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47D4" w14:textId="77777777" w:rsidR="000271C8" w:rsidRPr="008C0365" w:rsidRDefault="000271C8" w:rsidP="000271C8">
      <w:pPr>
        <w:widowControl/>
        <w:tabs>
          <w:tab w:val="left" w:pos="1770"/>
        </w:tabs>
        <w:autoSpaceDE/>
        <w:autoSpaceDN/>
        <w:adjustRightInd/>
        <w:rPr>
          <w:rFonts w:eastAsia="Times New Roman"/>
          <w:b/>
          <w:sz w:val="36"/>
          <w:szCs w:val="36"/>
          <w:lang w:eastAsia="en-US"/>
        </w:rPr>
      </w:pPr>
      <w:r w:rsidRPr="000271C8">
        <w:rPr>
          <w:rFonts w:ascii="Arial" w:eastAsia="Times New Roman" w:hAnsi="Arial"/>
          <w:sz w:val="32"/>
          <w:szCs w:val="20"/>
          <w:lang w:val="en-US" w:eastAsia="en-US"/>
        </w:rPr>
        <w:t xml:space="preserve">  </w:t>
      </w:r>
      <w:r w:rsidRPr="000271C8">
        <w:rPr>
          <w:rFonts w:eastAsia="Times New Roman"/>
          <w:b/>
          <w:sz w:val="36"/>
          <w:szCs w:val="36"/>
          <w:lang w:eastAsia="en-US"/>
        </w:rPr>
        <w:tab/>
      </w:r>
    </w:p>
    <w:p w14:paraId="20D93C3A" w14:textId="77777777" w:rsidR="000271C8" w:rsidRPr="008C0365" w:rsidRDefault="000271C8" w:rsidP="000271C8">
      <w:pPr>
        <w:widowControl/>
        <w:tabs>
          <w:tab w:val="left" w:pos="1770"/>
        </w:tabs>
        <w:autoSpaceDE/>
        <w:autoSpaceDN/>
        <w:adjustRightInd/>
        <w:rPr>
          <w:rFonts w:eastAsia="Times New Roman"/>
          <w:b/>
          <w:sz w:val="36"/>
          <w:szCs w:val="36"/>
          <w:lang w:eastAsia="en-US"/>
        </w:rPr>
      </w:pPr>
    </w:p>
    <w:p w14:paraId="48E836FD" w14:textId="77777777" w:rsidR="000271C8" w:rsidRPr="008C0365" w:rsidRDefault="000271C8" w:rsidP="000271C8">
      <w:pPr>
        <w:widowControl/>
        <w:tabs>
          <w:tab w:val="left" w:pos="1770"/>
        </w:tabs>
        <w:autoSpaceDE/>
        <w:autoSpaceDN/>
        <w:adjustRightInd/>
        <w:rPr>
          <w:rFonts w:eastAsia="Times New Roman"/>
          <w:b/>
          <w:sz w:val="36"/>
          <w:szCs w:val="36"/>
          <w:lang w:eastAsia="en-US"/>
        </w:rPr>
      </w:pPr>
      <w:r w:rsidRPr="008C0365"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6720" wp14:editId="66A8F1D1">
                <wp:simplePos x="0" y="0"/>
                <wp:positionH relativeFrom="column">
                  <wp:posOffset>-701319</wp:posOffset>
                </wp:positionH>
                <wp:positionV relativeFrom="paragraph">
                  <wp:posOffset>234391</wp:posOffset>
                </wp:positionV>
                <wp:extent cx="739775" cy="739140"/>
                <wp:effectExtent l="0" t="0" r="22225" b="22860"/>
                <wp:wrapNone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9BB4" w14:textId="77777777" w:rsidR="000271C8" w:rsidRDefault="000271C8" w:rsidP="000271C8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DA4E89" wp14:editId="4B03ADB8">
                                  <wp:extent cx="541020" cy="541020"/>
                                  <wp:effectExtent l="0" t="0" r="0" b="0"/>
                                  <wp:docPr id="6" name="Картина 6" descr="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653F28" w14:textId="77777777" w:rsidR="000271C8" w:rsidRDefault="000271C8" w:rsidP="000271C8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51349143" w14:textId="77777777" w:rsidR="000271C8" w:rsidRDefault="000271C8" w:rsidP="000271C8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68B585DD" w14:textId="77777777" w:rsidR="000271C8" w:rsidRDefault="000271C8" w:rsidP="000271C8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6DD56EA" w14:textId="77777777" w:rsidR="000271C8" w:rsidRDefault="000271C8" w:rsidP="000271C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8672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margin-left:-55.2pt;margin-top:18.45pt;width:58.2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">
                <v:textbox>
                  <w:txbxContent>
                    <w:p w14:paraId="79DF9BB4" w14:textId="77777777" w:rsidR="000271C8" w:rsidRDefault="000271C8" w:rsidP="000271C8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DA4E89" wp14:editId="4B03ADB8">
                            <wp:extent cx="541020" cy="541020"/>
                            <wp:effectExtent l="0" t="0" r="0" b="0"/>
                            <wp:docPr id="6" name="Картина 6" descr="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653F28" w14:textId="77777777" w:rsidR="000271C8" w:rsidRDefault="000271C8" w:rsidP="000271C8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51349143" w14:textId="77777777" w:rsidR="000271C8" w:rsidRDefault="000271C8" w:rsidP="000271C8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68B585DD" w14:textId="77777777" w:rsidR="000271C8" w:rsidRDefault="000271C8" w:rsidP="000271C8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14:paraId="16DD56EA" w14:textId="77777777" w:rsidR="000271C8" w:rsidRDefault="000271C8" w:rsidP="000271C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2716A" w14:textId="77777777" w:rsidR="000271C8" w:rsidRPr="008C0365" w:rsidRDefault="000271C8" w:rsidP="000271C8">
      <w:pPr>
        <w:pStyle w:val="Style1"/>
        <w:widowControl/>
        <w:spacing w:before="43"/>
        <w:ind w:right="40" w:firstLine="0"/>
        <w:jc w:val="center"/>
        <w:rPr>
          <w:rStyle w:val="FontStyle113"/>
          <w:sz w:val="36"/>
          <w:szCs w:val="36"/>
        </w:rPr>
      </w:pPr>
      <w:r w:rsidRPr="008C0365">
        <w:rPr>
          <w:rStyle w:val="FontStyle113"/>
          <w:sz w:val="36"/>
          <w:szCs w:val="36"/>
        </w:rPr>
        <w:t>ОСНОВНО УЧИЛИЩЕ „ХРИСТО БОТЕВ" С.КАМБУРОВО, ОБЩ.ОМУРТАГ</w:t>
      </w:r>
    </w:p>
    <w:p w14:paraId="00159966" w14:textId="0D3CFB81" w:rsidR="000271C8" w:rsidRPr="008C0365" w:rsidRDefault="000271C8" w:rsidP="000271C8">
      <w:pPr>
        <w:pStyle w:val="Style1"/>
        <w:widowControl/>
        <w:spacing w:before="43"/>
        <w:ind w:right="40" w:firstLine="0"/>
        <w:jc w:val="center"/>
        <w:rPr>
          <w:rStyle w:val="FontStyle113"/>
          <w:sz w:val="36"/>
          <w:szCs w:val="36"/>
        </w:rPr>
      </w:pPr>
      <w:r w:rsidRPr="008C0365">
        <w:rPr>
          <w:rStyle w:val="FontStyle113"/>
          <w:sz w:val="36"/>
          <w:szCs w:val="36"/>
        </w:rPr>
        <w:t>ул. «</w:t>
      </w:r>
      <w:proofErr w:type="spellStart"/>
      <w:r w:rsidRPr="008C0365">
        <w:rPr>
          <w:rStyle w:val="FontStyle113"/>
          <w:sz w:val="36"/>
          <w:szCs w:val="36"/>
        </w:rPr>
        <w:t>Палати</w:t>
      </w:r>
      <w:r w:rsidR="008C0365">
        <w:rPr>
          <w:rStyle w:val="FontStyle113"/>
          <w:sz w:val="36"/>
          <w:szCs w:val="36"/>
        </w:rPr>
        <w:t>ц</w:t>
      </w:r>
      <w:r w:rsidRPr="008C0365">
        <w:rPr>
          <w:rStyle w:val="FontStyle113"/>
          <w:sz w:val="36"/>
          <w:szCs w:val="36"/>
        </w:rPr>
        <w:t>а</w:t>
      </w:r>
      <w:proofErr w:type="spellEnd"/>
      <w:r w:rsidRPr="008C0365">
        <w:rPr>
          <w:rStyle w:val="FontStyle113"/>
          <w:sz w:val="36"/>
          <w:szCs w:val="36"/>
        </w:rPr>
        <w:t>» №3,тел. 087761</w:t>
      </w:r>
      <w:r w:rsidRPr="008C0365">
        <w:rPr>
          <w:rStyle w:val="FontStyle113"/>
          <w:sz w:val="36"/>
          <w:szCs w:val="36"/>
          <w:lang w:val="en-US"/>
        </w:rPr>
        <w:t xml:space="preserve">1905,e-mail: </w:t>
      </w:r>
      <w:hyperlink r:id="rId9" w:history="1">
        <w:r w:rsidRPr="008C0365">
          <w:rPr>
            <w:rStyle w:val="FontStyle113"/>
            <w:sz w:val="36"/>
            <w:szCs w:val="36"/>
            <w:u w:val="single"/>
            <w:lang w:val="en-US"/>
          </w:rPr>
          <w:t>info-2520105@edu.mon.bg</w:t>
        </w:r>
      </w:hyperlink>
    </w:p>
    <w:p w14:paraId="57AA7FC5" w14:textId="77777777" w:rsidR="000271C8" w:rsidRPr="000271C8" w:rsidRDefault="000271C8" w:rsidP="000271C8">
      <w:pPr>
        <w:widowControl/>
        <w:pBdr>
          <w:bottom w:val="single" w:sz="4" w:space="1" w:color="auto"/>
        </w:pBdr>
        <w:autoSpaceDE/>
        <w:autoSpaceDN/>
        <w:adjustRightInd/>
        <w:rPr>
          <w:rFonts w:eastAsia="Calibri"/>
          <w:color w:val="0070C0"/>
          <w:sz w:val="22"/>
          <w:szCs w:val="22"/>
          <w:lang w:eastAsia="en-US"/>
        </w:rPr>
      </w:pPr>
    </w:p>
    <w:p w14:paraId="42F49EBB" w14:textId="77777777" w:rsidR="000271C8" w:rsidRPr="000271C8" w:rsidRDefault="000271C8" w:rsidP="000271C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color w:val="0070C0"/>
          <w:sz w:val="22"/>
          <w:szCs w:val="22"/>
          <w:lang w:val="en-US" w:eastAsia="en-US"/>
        </w:rPr>
      </w:pPr>
    </w:p>
    <w:p w14:paraId="61CD9069" w14:textId="032797E2" w:rsidR="008C0365" w:rsidRPr="008C0365" w:rsidRDefault="008C0365" w:rsidP="008C0365">
      <w:pPr>
        <w:spacing w:line="360" w:lineRule="auto"/>
        <w:rPr>
          <w:b/>
          <w:bCs/>
          <w:color w:val="000000"/>
          <w:sz w:val="16"/>
          <w:szCs w:val="16"/>
        </w:rPr>
      </w:pPr>
      <w:r w:rsidRPr="008C0365">
        <w:rPr>
          <w:b/>
          <w:bCs/>
          <w:color w:val="000000"/>
          <w:sz w:val="16"/>
          <w:szCs w:val="16"/>
        </w:rPr>
        <w:t>УТВЪРД</w:t>
      </w:r>
      <w:r w:rsidRPr="008C0365">
        <w:rPr>
          <w:b/>
          <w:bCs/>
          <w:color w:val="000000"/>
          <w:sz w:val="16"/>
          <w:szCs w:val="16"/>
        </w:rPr>
        <w:t>ИЛ:</w:t>
      </w:r>
    </w:p>
    <w:p w14:paraId="418EC22A" w14:textId="2635DEB6" w:rsidR="008C0365" w:rsidRPr="008C0365" w:rsidRDefault="008C0365" w:rsidP="008C0365">
      <w:pPr>
        <w:spacing w:line="360" w:lineRule="auto"/>
        <w:rPr>
          <w:b/>
          <w:bCs/>
          <w:color w:val="000000"/>
          <w:sz w:val="16"/>
          <w:szCs w:val="16"/>
        </w:rPr>
      </w:pPr>
      <w:r w:rsidRPr="008C0365">
        <w:rPr>
          <w:b/>
          <w:bCs/>
          <w:color w:val="000000"/>
          <w:sz w:val="16"/>
          <w:szCs w:val="16"/>
        </w:rPr>
        <w:t>ЗДРАВКА ДИНЧЕВА</w:t>
      </w:r>
    </w:p>
    <w:p w14:paraId="78CF08B7" w14:textId="4F9C72B5" w:rsidR="008C0365" w:rsidRPr="008C0365" w:rsidRDefault="008C0365" w:rsidP="008C0365">
      <w:pPr>
        <w:spacing w:line="360" w:lineRule="auto"/>
        <w:rPr>
          <w:b/>
          <w:color w:val="000000"/>
          <w:sz w:val="16"/>
          <w:szCs w:val="16"/>
        </w:rPr>
      </w:pPr>
      <w:r w:rsidRPr="008C0365">
        <w:rPr>
          <w:b/>
          <w:bCs/>
          <w:color w:val="000000"/>
          <w:sz w:val="16"/>
          <w:szCs w:val="16"/>
        </w:rPr>
        <w:t>ДИРЕКТОР НА ОУ“ХРИСТО БОТЕВ“С.КАМБУРОВО</w:t>
      </w:r>
    </w:p>
    <w:p w14:paraId="033967E5" w14:textId="77777777" w:rsidR="008C0365" w:rsidRDefault="008C0365" w:rsidP="008C0365">
      <w:pPr>
        <w:widowControl/>
        <w:autoSpaceDE/>
        <w:adjustRightInd/>
        <w:spacing w:after="200" w:line="276" w:lineRule="auto"/>
        <w:jc w:val="center"/>
        <w:rPr>
          <w:rFonts w:eastAsia="Calibri"/>
          <w:color w:val="0070C0"/>
          <w:sz w:val="22"/>
          <w:szCs w:val="22"/>
          <w:lang w:eastAsia="en-US"/>
        </w:rPr>
      </w:pPr>
    </w:p>
    <w:p w14:paraId="4C5369E6" w14:textId="77777777" w:rsidR="008C0365" w:rsidRPr="008C0365" w:rsidRDefault="008C0365" w:rsidP="008C0365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C0365">
        <w:rPr>
          <w:rFonts w:eastAsia="Calibri"/>
          <w:sz w:val="28"/>
          <w:szCs w:val="28"/>
          <w:lang w:eastAsia="en-US"/>
        </w:rPr>
        <w:t xml:space="preserve">ПЛАН ЗА ИЗПЪЛНЕНИЕ НА ДЕЙНОСТИТЕ ПО СТРАТЕГИЯ ЗА РАЗВИТИЕТО </w:t>
      </w:r>
    </w:p>
    <w:p w14:paraId="37126EC1" w14:textId="77777777" w:rsidR="008C0365" w:rsidRPr="008C0365" w:rsidRDefault="008C0365" w:rsidP="008C0365">
      <w:pPr>
        <w:widowControl/>
        <w:autoSpaceDE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C0365">
        <w:rPr>
          <w:rFonts w:eastAsia="Calibri"/>
          <w:sz w:val="28"/>
          <w:szCs w:val="28"/>
          <w:lang w:eastAsia="en-US"/>
        </w:rPr>
        <w:t>НА ОСНОВНО УЧИЛИЩЕ „ ХРИСТО БОТЕВ“  СЕЛО КАМБУРОВО ЗА УЧЕБНАТА 2023-2024 ГОДИНА</w:t>
      </w:r>
    </w:p>
    <w:p w14:paraId="60BD1DE9" w14:textId="77777777" w:rsidR="008C0365" w:rsidRDefault="008C0365">
      <w:pPr>
        <w:pStyle w:val="Style4"/>
        <w:widowControl/>
        <w:tabs>
          <w:tab w:val="left" w:pos="346"/>
        </w:tabs>
        <w:spacing w:before="235"/>
        <w:rPr>
          <w:rStyle w:val="FontStyle113"/>
        </w:rPr>
      </w:pPr>
    </w:p>
    <w:p w14:paraId="4B4ABC61" w14:textId="4693622F" w:rsidR="00AC39BC" w:rsidRPr="008C0365" w:rsidRDefault="008C0365" w:rsidP="008C0365">
      <w:pPr>
        <w:pStyle w:val="Style4"/>
        <w:widowControl/>
        <w:tabs>
          <w:tab w:val="left" w:pos="346"/>
        </w:tabs>
        <w:spacing w:before="235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  <w:lang w:val="en-US"/>
        </w:rPr>
        <w:t>I.</w:t>
      </w:r>
      <w:r w:rsidR="00AC39BC" w:rsidRPr="008C0365">
        <w:rPr>
          <w:rStyle w:val="FontStyle113"/>
          <w:sz w:val="24"/>
          <w:szCs w:val="24"/>
        </w:rPr>
        <w:t>Цели, дейности и инструменти за реализация на Стратегията за развитие на ОУ „Христо Ботев" село Камбурово</w:t>
      </w:r>
    </w:p>
    <w:p w14:paraId="1184F715" w14:textId="6187977D" w:rsidR="00AC39BC" w:rsidRPr="008C0365" w:rsidRDefault="00AC39BC" w:rsidP="008C0365">
      <w:pPr>
        <w:pStyle w:val="Style4"/>
        <w:widowControl/>
        <w:tabs>
          <w:tab w:val="left" w:pos="346"/>
        </w:tabs>
        <w:spacing w:before="206" w:line="226" w:lineRule="exact"/>
        <w:jc w:val="both"/>
        <w:rPr>
          <w:rStyle w:val="FontStyle113"/>
          <w:sz w:val="24"/>
          <w:szCs w:val="24"/>
        </w:rPr>
      </w:pPr>
      <w:r w:rsidRPr="008C0365">
        <w:rPr>
          <w:rStyle w:val="FontStyle113"/>
          <w:sz w:val="24"/>
          <w:szCs w:val="24"/>
        </w:rPr>
        <w:t>II</w:t>
      </w:r>
      <w:r w:rsidR="008C0365">
        <w:rPr>
          <w:rStyle w:val="FontStyle113"/>
          <w:sz w:val="24"/>
          <w:szCs w:val="24"/>
          <w:lang w:val="en-US"/>
        </w:rPr>
        <w:t>.</w:t>
      </w:r>
      <w:r w:rsidRPr="008C0365">
        <w:rPr>
          <w:rStyle w:val="FontStyle113"/>
          <w:sz w:val="24"/>
          <w:szCs w:val="24"/>
        </w:rPr>
        <w:t>Стратегията за развитие на ОУ „Христо Ботев" село Камбурово за периода от 2023г. до 2028 година е одобрена от Обществения съвет (Протокол №</w:t>
      </w:r>
      <w:r w:rsidR="008C0365">
        <w:rPr>
          <w:rStyle w:val="FontStyle113"/>
          <w:sz w:val="24"/>
          <w:szCs w:val="24"/>
        </w:rPr>
        <w:t xml:space="preserve"> </w:t>
      </w:r>
      <w:r w:rsidRPr="008C0365">
        <w:rPr>
          <w:rStyle w:val="FontStyle113"/>
          <w:sz w:val="24"/>
          <w:szCs w:val="24"/>
        </w:rPr>
        <w:t xml:space="preserve">8/08.09. 2023 г.), приета е с Решение № 12, взето с Протокол № 9/08.09.2023 </w:t>
      </w:r>
      <w:r w:rsidRPr="008C0365">
        <w:rPr>
          <w:rStyle w:val="FontStyle113"/>
          <w:spacing w:val="-20"/>
          <w:sz w:val="24"/>
          <w:szCs w:val="24"/>
        </w:rPr>
        <w:t>г.</w:t>
      </w:r>
      <w:r w:rsidRPr="008C0365">
        <w:rPr>
          <w:rStyle w:val="FontStyle113"/>
          <w:sz w:val="24"/>
          <w:szCs w:val="24"/>
        </w:rPr>
        <w:t xml:space="preserve"> от заседание на Педагогическия съвет и е утвърдена със Заповед № 83008.09. 2023г. на директора.</w:t>
      </w:r>
    </w:p>
    <w:p w14:paraId="35078FC3" w14:textId="77777777" w:rsidR="00AC39BC" w:rsidRPr="008C0365" w:rsidRDefault="00AC39BC">
      <w:pPr>
        <w:pStyle w:val="Style5"/>
        <w:widowControl/>
        <w:ind w:left="725"/>
        <w:rPr>
          <w:rStyle w:val="FontStyle113"/>
          <w:sz w:val="24"/>
          <w:szCs w:val="24"/>
        </w:rPr>
        <w:sectPr w:rsidR="00AC39BC" w:rsidRPr="008C0365" w:rsidSect="00AC39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7" w:h="23810"/>
          <w:pgMar w:top="851" w:right="1465" w:bottom="1440" w:left="1724" w:header="708" w:footer="708" w:gutter="0"/>
          <w:cols w:space="60"/>
          <w:noEndnote/>
          <w:titlePg/>
        </w:sectPr>
      </w:pPr>
    </w:p>
    <w:p w14:paraId="7E22E8FA" w14:textId="00D4E883" w:rsidR="00AC39BC" w:rsidRDefault="008C0365" w:rsidP="008C0365">
      <w:pPr>
        <w:pStyle w:val="Style6"/>
        <w:widowControl/>
        <w:spacing w:before="202" w:line="226" w:lineRule="exact"/>
        <w:ind w:left="374" w:firstLine="0"/>
        <w:jc w:val="both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  <w:lang w:val="en-US"/>
        </w:rPr>
        <w:t>III.</w:t>
      </w:r>
      <w:r w:rsidR="00AC39BC" w:rsidRPr="008C0365">
        <w:rPr>
          <w:rStyle w:val="FontStyle113"/>
          <w:sz w:val="24"/>
          <w:szCs w:val="24"/>
        </w:rPr>
        <w:t>Планът за изпълнение и финансиране на дейностите за учебната 2023/2024 година, изготвен в съответствие със стратегическите и</w:t>
      </w:r>
      <w:r>
        <w:rPr>
          <w:rStyle w:val="FontStyle113"/>
          <w:sz w:val="24"/>
          <w:szCs w:val="24"/>
        </w:rPr>
        <w:t xml:space="preserve"> </w:t>
      </w:r>
      <w:r w:rsidR="00AC39BC" w:rsidRPr="008C0365">
        <w:rPr>
          <w:rStyle w:val="FontStyle113"/>
          <w:sz w:val="24"/>
          <w:szCs w:val="24"/>
        </w:rPr>
        <w:t>оперативни цели, определени със Стратегията за развитие ОУ „Христо Ботев'" село Камбурово за периода от 2023г. до 2028 година е приет с Решение № 12, взето с Протокол № 9/08.09.2023 г. от заседание на Педагогическия съвет и е утвърден със Заповед № 830/08.09. 2023г. на директора.</w:t>
      </w:r>
    </w:p>
    <w:p w14:paraId="4DAC23B6" w14:textId="77777777" w:rsidR="008C0365" w:rsidRDefault="008C0365">
      <w:pPr>
        <w:pStyle w:val="Style6"/>
        <w:widowControl/>
        <w:spacing w:before="202" w:line="226" w:lineRule="exact"/>
        <w:ind w:left="1099"/>
        <w:jc w:val="both"/>
        <w:rPr>
          <w:rStyle w:val="FontStyle113"/>
          <w:sz w:val="24"/>
          <w:szCs w:val="24"/>
        </w:rPr>
      </w:pPr>
    </w:p>
    <w:p w14:paraId="1D31FD1C" w14:textId="77777777" w:rsidR="008C0365" w:rsidRDefault="008C0365">
      <w:pPr>
        <w:pStyle w:val="Style6"/>
        <w:widowControl/>
        <w:spacing w:before="202" w:line="226" w:lineRule="exact"/>
        <w:ind w:left="1099"/>
        <w:jc w:val="both"/>
        <w:rPr>
          <w:rStyle w:val="FontStyle113"/>
          <w:sz w:val="24"/>
          <w:szCs w:val="24"/>
        </w:rPr>
      </w:pPr>
    </w:p>
    <w:p w14:paraId="09890565" w14:textId="77777777" w:rsidR="008C0365" w:rsidRPr="008C0365" w:rsidRDefault="008C0365">
      <w:pPr>
        <w:pStyle w:val="Style6"/>
        <w:widowControl/>
        <w:spacing w:before="202" w:line="226" w:lineRule="exact"/>
        <w:ind w:left="1099"/>
        <w:jc w:val="both"/>
        <w:rPr>
          <w:rStyle w:val="FontStyle113"/>
          <w:sz w:val="24"/>
          <w:szCs w:val="24"/>
        </w:rPr>
      </w:pPr>
    </w:p>
    <w:p w14:paraId="1C50C76B" w14:textId="77777777" w:rsidR="00AC39BC" w:rsidRDefault="00AC39BC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254"/>
        <w:gridCol w:w="1430"/>
        <w:gridCol w:w="1426"/>
        <w:gridCol w:w="1267"/>
        <w:gridCol w:w="1853"/>
        <w:gridCol w:w="1992"/>
        <w:gridCol w:w="1949"/>
      </w:tblGrid>
      <w:tr w:rsidR="00AC39BC" w14:paraId="62731A97" w14:textId="77777777"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F0C71" w14:textId="77777777" w:rsidR="00AC39BC" w:rsidRDefault="00AC39BC">
            <w:pPr>
              <w:pStyle w:val="Style7"/>
              <w:widowControl/>
              <w:ind w:left="226"/>
              <w:rPr>
                <w:rStyle w:val="FontStyle79"/>
              </w:rPr>
            </w:pPr>
            <w:r>
              <w:rPr>
                <w:rStyle w:val="FontStyle79"/>
              </w:rPr>
              <w:t>№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8D2A37" w14:textId="77777777" w:rsidR="00AC39BC" w:rsidRDefault="00AC39BC">
            <w:pPr>
              <w:pStyle w:val="Style9"/>
              <w:widowControl/>
              <w:spacing w:line="240" w:lineRule="auto"/>
              <w:ind w:left="1090"/>
              <w:rPr>
                <w:rStyle w:val="FontStyle113"/>
              </w:rPr>
            </w:pPr>
            <w:r>
              <w:rPr>
                <w:rStyle w:val="FontStyle113"/>
              </w:rPr>
              <w:t>Дейности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2752" w14:textId="77777777" w:rsidR="00AC39BC" w:rsidRDefault="00AC39BC">
            <w:pPr>
              <w:pStyle w:val="Style9"/>
              <w:widowControl/>
              <w:spacing w:line="240" w:lineRule="auto"/>
              <w:ind w:left="245"/>
              <w:rPr>
                <w:rStyle w:val="FontStyle113"/>
              </w:rPr>
            </w:pPr>
            <w:r>
              <w:rPr>
                <w:rStyle w:val="FontStyle113"/>
              </w:rPr>
              <w:t>Отговорници и срокове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362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Финанси</w:t>
            </w:r>
            <w:r>
              <w:rPr>
                <w:rStyle w:val="FontStyle113"/>
              </w:rPr>
              <w:softHyphen/>
              <w:t>ране Бюджет/ източник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5272" w14:textId="77777777" w:rsidR="00AC39BC" w:rsidRDefault="00AC39BC">
            <w:pPr>
              <w:pStyle w:val="Style9"/>
              <w:widowControl/>
              <w:spacing w:line="240" w:lineRule="auto"/>
              <w:ind w:left="360"/>
              <w:rPr>
                <w:rStyle w:val="FontStyle113"/>
              </w:rPr>
            </w:pPr>
            <w:r>
              <w:rPr>
                <w:rStyle w:val="FontStyle113"/>
              </w:rPr>
              <w:t>Резултати</w:t>
            </w:r>
          </w:p>
        </w:tc>
        <w:tc>
          <w:tcPr>
            <w:tcW w:w="3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E40A" w14:textId="77777777" w:rsidR="00AC39BC" w:rsidRDefault="00AC39BC">
            <w:pPr>
              <w:pStyle w:val="Style9"/>
              <w:widowControl/>
              <w:spacing w:line="240" w:lineRule="auto"/>
              <w:ind w:left="624"/>
              <w:rPr>
                <w:rStyle w:val="FontStyle113"/>
              </w:rPr>
            </w:pPr>
            <w:r>
              <w:rPr>
                <w:rStyle w:val="FontStyle113"/>
              </w:rPr>
              <w:t>Индикатори за изпълнение</w:t>
            </w:r>
          </w:p>
        </w:tc>
      </w:tr>
      <w:tr w:rsidR="00AC39BC" w14:paraId="160CAAB0" w14:textId="77777777"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ED37" w14:textId="77777777" w:rsidR="00AC39BC" w:rsidRDefault="00AC39BC">
            <w:pPr>
              <w:widowControl/>
              <w:rPr>
                <w:rStyle w:val="FontStyle113"/>
              </w:rPr>
            </w:pPr>
          </w:p>
          <w:p w14:paraId="67CC596E" w14:textId="77777777" w:rsidR="00AC39BC" w:rsidRDefault="00AC39BC">
            <w:pPr>
              <w:widowControl/>
              <w:rPr>
                <w:rStyle w:val="FontStyle113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B3F1" w14:textId="77777777" w:rsidR="00AC39BC" w:rsidRDefault="00AC39BC">
            <w:pPr>
              <w:widowControl/>
              <w:rPr>
                <w:rStyle w:val="FontStyle113"/>
              </w:rPr>
            </w:pPr>
          </w:p>
          <w:p w14:paraId="14F6FC5F" w14:textId="77777777" w:rsidR="00AC39BC" w:rsidRDefault="00AC39BC">
            <w:pPr>
              <w:widowControl/>
              <w:rPr>
                <w:rStyle w:val="FontStyle113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777D" w14:textId="77777777" w:rsidR="00AC39BC" w:rsidRDefault="00AC39BC">
            <w:pPr>
              <w:pStyle w:val="Style9"/>
              <w:widowControl/>
              <w:spacing w:line="240" w:lineRule="auto"/>
              <w:ind w:left="403"/>
              <w:rPr>
                <w:rStyle w:val="FontStyle113"/>
              </w:rPr>
            </w:pPr>
            <w:r>
              <w:rPr>
                <w:rStyle w:val="FontStyle113"/>
              </w:rPr>
              <w:t>срок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F25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отговорник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DE14" w14:textId="77777777" w:rsidR="00AC39BC" w:rsidRDefault="00AC39BC">
            <w:pPr>
              <w:pStyle w:val="Style8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360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91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Текуща стойност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DBD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Целева стойност</w:t>
            </w:r>
          </w:p>
        </w:tc>
      </w:tr>
      <w:tr w:rsidR="00AC39BC" w14:paraId="4E602AC3" w14:textId="77777777">
        <w:tc>
          <w:tcPr>
            <w:tcW w:w="14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E4C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ПРИОРИТЕТНА ОБЛАСТ: КАЧЕСТВО НА ОБРАЗОВАНИЕТО И МЕРКИ ЗА НЕГОВОТО ПОВИШАВАНЕ</w:t>
            </w:r>
          </w:p>
          <w:p w14:paraId="46E15AAB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ОПЕРАТИВНА ЦЕЛ 1: РАЗРАБОТВАНЕ И УТВЪРЖДАВАНЕ НА ЕДИННА И НЕПРОТИВОРЕЧИВА СИСТЕМА ЗА ЕФЕКТИВНО УПРАВЛЕНИЕ НА ИНСТИТУЦИЯТА.</w:t>
            </w:r>
          </w:p>
        </w:tc>
      </w:tr>
      <w:tr w:rsidR="00AC39BC" w14:paraId="781BB497" w14:textId="7777777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501B" w14:textId="77777777" w:rsidR="00AC39BC" w:rsidRDefault="000271C8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  <w:r w:rsidR="00AC39BC">
              <w:rPr>
                <w:rStyle w:val="FontStyle113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10C6" w14:textId="77777777" w:rsidR="00AC39BC" w:rsidRPr="000271C8" w:rsidRDefault="00AC39BC">
            <w:pPr>
              <w:pStyle w:val="Style9"/>
              <w:widowControl/>
              <w:rPr>
                <w:rStyle w:val="FontStyle113"/>
                <w:b/>
              </w:rPr>
            </w:pPr>
            <w:r w:rsidRPr="000271C8">
              <w:rPr>
                <w:rStyle w:val="FontStyle113"/>
                <w:b/>
              </w:rPr>
              <w:t>Изграждане на Система за осигуряване качество на образованието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42A" w14:textId="77777777" w:rsidR="00AC39BC" w:rsidRDefault="00AC39BC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B6A1" w14:textId="77777777" w:rsidR="00AC39BC" w:rsidRDefault="00AC39BC">
            <w:pPr>
              <w:pStyle w:val="Style8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213E" w14:textId="77777777" w:rsidR="00AC39BC" w:rsidRDefault="00AC39BC">
            <w:pPr>
              <w:pStyle w:val="Style8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30F3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A38F" w14:textId="77777777" w:rsidR="00AC39BC" w:rsidRDefault="00AC39BC">
            <w:pPr>
              <w:pStyle w:val="Style8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7127" w14:textId="77777777" w:rsidR="00AC39BC" w:rsidRDefault="00AC39BC">
            <w:pPr>
              <w:pStyle w:val="Style8"/>
              <w:widowControl/>
            </w:pPr>
          </w:p>
        </w:tc>
      </w:tr>
      <w:tr w:rsidR="00AC39BC" w14:paraId="536DBA0F" w14:textId="7777777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F36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80B7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Изготвяне          анализ          на образователната     реформа      в страната      в     контекста      на европейските       политики       и стратегически         цели         за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DA5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86E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3E10" w14:textId="77777777" w:rsidR="00AC39BC" w:rsidRDefault="00AC39BC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D15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53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-Стратегия за</w:t>
            </w:r>
          </w:p>
          <w:p w14:paraId="47006EE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развитие на</w:t>
            </w:r>
          </w:p>
          <w:p w14:paraId="76AAB94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училището</w:t>
            </w:r>
          </w:p>
          <w:p w14:paraId="0E91D4B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 План за действие и</w:t>
            </w:r>
          </w:p>
          <w:p w14:paraId="0B9981A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финансиране за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17CC" w14:textId="77777777" w:rsidR="00AC39BC" w:rsidRDefault="00AC39BC">
            <w:pPr>
              <w:pStyle w:val="Style8"/>
              <w:widowControl/>
            </w:pPr>
          </w:p>
        </w:tc>
      </w:tr>
    </w:tbl>
    <w:p w14:paraId="3387C032" w14:textId="77777777" w:rsidR="00AC39BC" w:rsidRDefault="00AC39BC">
      <w:pPr>
        <w:widowControl/>
        <w:sectPr w:rsidR="00AC39BC">
          <w:type w:val="continuous"/>
          <w:pgSz w:w="16837" w:h="23810"/>
          <w:pgMar w:top="5676" w:right="1460" w:bottom="1440" w:left="1340" w:header="708" w:footer="708" w:gutter="0"/>
          <w:cols w:space="60"/>
          <w:noEndnote/>
          <w:titlePg/>
        </w:sectPr>
      </w:pPr>
    </w:p>
    <w:tbl>
      <w:tblPr>
        <w:tblW w:w="141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0"/>
        <w:gridCol w:w="14"/>
        <w:gridCol w:w="58"/>
        <w:gridCol w:w="3182"/>
        <w:gridCol w:w="24"/>
        <w:gridCol w:w="1430"/>
        <w:gridCol w:w="1421"/>
        <w:gridCol w:w="9"/>
        <w:gridCol w:w="1263"/>
        <w:gridCol w:w="10"/>
        <w:gridCol w:w="9"/>
        <w:gridCol w:w="1829"/>
        <w:gridCol w:w="20"/>
        <w:gridCol w:w="9"/>
        <w:gridCol w:w="1982"/>
        <w:gridCol w:w="10"/>
        <w:gridCol w:w="10"/>
        <w:gridCol w:w="1939"/>
        <w:gridCol w:w="14"/>
        <w:gridCol w:w="10"/>
        <w:gridCol w:w="23"/>
      </w:tblGrid>
      <w:tr w:rsidR="00AC39BC" w14:paraId="4A9710A7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0378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1378" w14:textId="77777777" w:rsidR="00AC39BC" w:rsidRDefault="00AC39BC">
            <w:pPr>
              <w:pStyle w:val="Style12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превръщането на образованието като национален приоритет и намиране мястото на ОУ </w:t>
            </w:r>
            <w:proofErr w:type="spellStart"/>
            <w:r>
              <w:rPr>
                <w:rStyle w:val="FontStyle113"/>
              </w:rPr>
              <w:t>с.К</w:t>
            </w:r>
            <w:proofErr w:type="spellEnd"/>
            <w:r>
              <w:rPr>
                <w:rStyle w:val="FontStyle113"/>
              </w:rPr>
              <w:t>-во в контекста на промените.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CC9F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A40F" w14:textId="77777777" w:rsidR="00AC39BC" w:rsidRDefault="00AC39BC">
            <w:pPr>
              <w:pStyle w:val="Style8"/>
              <w:widowControl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CB69" w14:textId="77777777" w:rsidR="00AC39BC" w:rsidRDefault="00AC39BC">
            <w:pPr>
              <w:pStyle w:val="Style8"/>
              <w:widowControl/>
            </w:pP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DA5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5E5" w14:textId="77777777" w:rsidR="00AC39BC" w:rsidRDefault="00AC39BC">
            <w:pPr>
              <w:pStyle w:val="Style12"/>
              <w:widowControl/>
              <w:spacing w:line="235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съответната учебна година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C973" w14:textId="77777777" w:rsidR="00AC39BC" w:rsidRDefault="00AC39BC">
            <w:pPr>
              <w:pStyle w:val="Style8"/>
              <w:widowControl/>
            </w:pPr>
          </w:p>
        </w:tc>
      </w:tr>
      <w:tr w:rsidR="00AC39BC" w14:paraId="639B6B1D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A246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1579" w14:textId="77777777" w:rsidR="00AC39BC" w:rsidRDefault="00AC39BC">
            <w:pPr>
              <w:pStyle w:val="Style12"/>
              <w:widowControl/>
              <w:spacing w:line="230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на актуална вътрешна нормативна уредба за изпълнение дейностите.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85B7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B79D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Директор, ЗДУД Комисии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DEDE" w14:textId="77777777" w:rsidR="00AC39BC" w:rsidRDefault="00AC39BC">
            <w:pPr>
              <w:pStyle w:val="Style12"/>
              <w:widowControl/>
              <w:spacing w:line="230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ECE1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1B87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Брой изготвени документи на ОУ </w:t>
            </w:r>
            <w:proofErr w:type="spellStart"/>
            <w:r>
              <w:rPr>
                <w:rStyle w:val="FontStyle113"/>
              </w:rPr>
              <w:t>с.К</w:t>
            </w:r>
            <w:proofErr w:type="spellEnd"/>
            <w:r>
              <w:rPr>
                <w:rStyle w:val="FontStyle113"/>
              </w:rPr>
              <w:t>-во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CED4" w14:textId="77777777" w:rsidR="00AC39BC" w:rsidRDefault="00AC39BC">
            <w:pPr>
              <w:pStyle w:val="Style8"/>
              <w:widowControl/>
            </w:pPr>
          </w:p>
        </w:tc>
      </w:tr>
      <w:tr w:rsidR="00AC39BC" w14:paraId="58E8EDF9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180B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3609" w14:textId="77777777" w:rsidR="00AC39BC" w:rsidRDefault="00AC39BC">
            <w:pPr>
              <w:pStyle w:val="Style12"/>
              <w:widowControl/>
              <w:spacing w:line="230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Актуализиране на училищната система за управление на качество.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E185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486" w14:textId="77777777" w:rsidR="00AC39BC" w:rsidRDefault="00AC39BC">
            <w:pPr>
              <w:pStyle w:val="Style8"/>
              <w:widowControl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FDEB" w14:textId="77777777" w:rsidR="00AC39BC" w:rsidRDefault="00AC39BC">
            <w:pPr>
              <w:pStyle w:val="Style8"/>
              <w:widowControl/>
            </w:pP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CD8D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885E" w14:textId="77777777" w:rsidR="00AC39BC" w:rsidRDefault="00AC39BC">
            <w:pPr>
              <w:pStyle w:val="Style8"/>
              <w:widowControl/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6F85" w14:textId="77777777" w:rsidR="00AC39BC" w:rsidRDefault="00AC39BC">
            <w:pPr>
              <w:pStyle w:val="Style8"/>
              <w:widowControl/>
            </w:pPr>
          </w:p>
        </w:tc>
      </w:tr>
      <w:tr w:rsidR="00AC39BC" w14:paraId="5924995C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4D2F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1.3.1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FB37" w14:textId="77777777" w:rsidR="00AC39BC" w:rsidRDefault="00AC39BC">
            <w:pPr>
              <w:pStyle w:val="Style9"/>
              <w:widowControl/>
              <w:spacing w:line="226" w:lineRule="exact"/>
              <w:jc w:val="both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общи и специфични училищни мерки за качество.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1944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0698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  <w:p w14:paraId="4DF8B43C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5927326B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1DC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D64D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4D7" w14:textId="77777777" w:rsidR="00AC39BC" w:rsidRDefault="00AC39BC">
            <w:pPr>
              <w:pStyle w:val="Style9"/>
              <w:widowControl/>
              <w:spacing w:line="221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Разработени и утвърдени мерки.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1977" w14:textId="77777777" w:rsidR="00AC39BC" w:rsidRDefault="00AC39BC">
            <w:pPr>
              <w:pStyle w:val="Style8"/>
              <w:widowControl/>
            </w:pPr>
          </w:p>
        </w:tc>
      </w:tr>
      <w:tr w:rsidR="00AC39BC" w14:paraId="3B96177C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41ED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1.3.2.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0355" w14:textId="77777777" w:rsidR="00AC39BC" w:rsidRDefault="00AC39BC">
            <w:pPr>
              <w:pStyle w:val="Style9"/>
              <w:widowControl/>
              <w:ind w:left="5" w:hanging="5"/>
              <w:jc w:val="both"/>
              <w:rPr>
                <w:rStyle w:val="FontStyle113"/>
              </w:rPr>
            </w:pPr>
            <w:r>
              <w:rPr>
                <w:rStyle w:val="FontStyle113"/>
              </w:rPr>
              <w:t>Адаптиране на политики за постигането на образователните цели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8C7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F6F0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  <w:p w14:paraId="753422E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ЗДУД,</w:t>
            </w:r>
          </w:p>
          <w:p w14:paraId="6C2B462A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Комисии</w:t>
            </w:r>
          </w:p>
          <w:p w14:paraId="532FA215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МО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DDF6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1A82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B58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Актуализирани правила за приемане на</w:t>
            </w:r>
          </w:p>
          <w:p w14:paraId="26EF071D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вътрешноинетитуцн</w:t>
            </w:r>
            <w:proofErr w:type="spellEnd"/>
            <w:r>
              <w:rPr>
                <w:rStyle w:val="FontStyle113"/>
              </w:rPr>
              <w:t xml:space="preserve"> </w:t>
            </w:r>
            <w:proofErr w:type="spellStart"/>
            <w:r>
              <w:rPr>
                <w:rStyle w:val="FontStyle113"/>
              </w:rPr>
              <w:t>онални</w:t>
            </w:r>
            <w:proofErr w:type="spellEnd"/>
            <w:r>
              <w:rPr>
                <w:rStyle w:val="FontStyle113"/>
              </w:rPr>
              <w:t xml:space="preserve"> политики.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BCF" w14:textId="77777777" w:rsidR="00AC39BC" w:rsidRDefault="00AC39BC">
            <w:pPr>
              <w:pStyle w:val="Style8"/>
              <w:widowControl/>
            </w:pPr>
          </w:p>
        </w:tc>
      </w:tr>
      <w:tr w:rsidR="00AC39BC" w14:paraId="3F85C3D5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CE3C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1.3.3.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93A2" w14:textId="77777777" w:rsidR="00AC39BC" w:rsidRDefault="00AC39BC">
            <w:pPr>
              <w:pStyle w:val="Style12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УУП, приемането им с решение на педагогическия съвет, съгласуване с обществения съвет към училището при условията и по реда на чл. 269, ал. 2 и 3 от Закона за предучилищното и училищното образование. Утвърждаване от директора на училището.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A4C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B0CC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 ПС</w:t>
            </w:r>
          </w:p>
          <w:p w14:paraId="05C3416D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B8BB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B85F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F791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Разработени, съгласувани         и утвърдени УУП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549D" w14:textId="77777777" w:rsidR="00AC39BC" w:rsidRDefault="00AC39BC">
            <w:pPr>
              <w:pStyle w:val="Style8"/>
              <w:widowControl/>
            </w:pPr>
          </w:p>
        </w:tc>
      </w:tr>
      <w:tr w:rsidR="00AC39BC" w14:paraId="4DAD2899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9015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1.3.4.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36F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jc w:val="both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програми за целодневна организация на учебния ден на всяка група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8A8F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47D8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Комисия Директор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16A4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5E15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109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       програми ГЦОУД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425A" w14:textId="77777777" w:rsidR="00AC39BC" w:rsidRDefault="00AC39BC">
            <w:pPr>
              <w:pStyle w:val="Style8"/>
              <w:widowControl/>
            </w:pPr>
          </w:p>
        </w:tc>
      </w:tr>
      <w:tr w:rsidR="00AC39BC" w14:paraId="7C3BE75A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4E61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1.3.5.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8CB8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училищни екипи за: -подкрепа за личностно развитие на детето и ученика;</w:t>
            </w:r>
          </w:p>
          <w:p w14:paraId="33F55280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-изграждане на позитивен организационен климат;</w:t>
            </w:r>
          </w:p>
          <w:p w14:paraId="656AC274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-утвърждаване на позитивна дисциплина;</w:t>
            </w:r>
          </w:p>
          <w:p w14:paraId="4BB2C0B2" w14:textId="77777777" w:rsidR="00AC39BC" w:rsidRDefault="00AC39BC">
            <w:pPr>
              <w:pStyle w:val="Style12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-развитие на училищната общност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3D5D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  <w:p w14:paraId="7C19E44F" w14:textId="77777777" w:rsidR="00AC39BC" w:rsidRDefault="00AC39BC">
            <w:pPr>
              <w:pStyle w:val="Style20"/>
              <w:widowControl/>
              <w:rPr>
                <w:rStyle w:val="FontStyle81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AE80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ПС</w:t>
            </w:r>
          </w:p>
          <w:p w14:paraId="4D2B2B75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01DF" w14:textId="77777777" w:rsidR="00AC39BC" w:rsidRDefault="00AC39BC">
            <w:pPr>
              <w:pStyle w:val="Style12"/>
              <w:widowControl/>
              <w:spacing w:line="230" w:lineRule="exact"/>
              <w:ind w:left="5" w:hanging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7DBD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783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Сформирани училищни     екипи, както следва: </w:t>
            </w:r>
            <w:proofErr w:type="spellStart"/>
            <w:r>
              <w:rPr>
                <w:rStyle w:val="FontStyle82"/>
              </w:rPr>
              <w:t>здуд</w:t>
            </w:r>
            <w:proofErr w:type="spellEnd"/>
            <w:r>
              <w:rPr>
                <w:rStyle w:val="FontStyle82"/>
              </w:rPr>
              <w:t xml:space="preserve">,         </w:t>
            </w:r>
            <w:r>
              <w:rPr>
                <w:rStyle w:val="FontStyle113"/>
              </w:rPr>
              <w:t xml:space="preserve">класни ръководители, учители </w:t>
            </w:r>
            <w:proofErr w:type="spellStart"/>
            <w:r>
              <w:rPr>
                <w:rStyle w:val="FontStyle82"/>
              </w:rPr>
              <w:t>здуд</w:t>
            </w:r>
            <w:proofErr w:type="spellEnd"/>
            <w:r>
              <w:rPr>
                <w:rStyle w:val="FontStyle82"/>
              </w:rPr>
              <w:t xml:space="preserve">, </w:t>
            </w:r>
            <w:proofErr w:type="spellStart"/>
            <w:r>
              <w:rPr>
                <w:rStyle w:val="FontStyle113"/>
              </w:rPr>
              <w:t>Ж.Мирчева</w:t>
            </w:r>
            <w:proofErr w:type="spellEnd"/>
          </w:p>
          <w:p w14:paraId="1EC333BE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Е.Колев, С.Салиева</w:t>
            </w:r>
          </w:p>
          <w:p w14:paraId="41A4CA21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П.Чолакова В.Драганова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201D" w14:textId="77777777" w:rsidR="00AC39BC" w:rsidRDefault="00AC39BC">
            <w:pPr>
              <w:pStyle w:val="Style8"/>
              <w:widowControl/>
            </w:pPr>
          </w:p>
        </w:tc>
      </w:tr>
      <w:tr w:rsidR="00AC39BC" w14:paraId="66ECB941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5A56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1.3.6.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6BC8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Предефиниране на политики, приоритети и ценности.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CFFF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125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ПС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C5D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4FC6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3F23" w14:textId="77777777" w:rsidR="00AC39BC" w:rsidRDefault="00AC39BC">
            <w:pPr>
              <w:pStyle w:val="Style8"/>
              <w:widowControl/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043F" w14:textId="77777777" w:rsidR="00AC39BC" w:rsidRDefault="00AC39BC">
            <w:pPr>
              <w:pStyle w:val="Style8"/>
              <w:widowControl/>
            </w:pPr>
          </w:p>
        </w:tc>
      </w:tr>
      <w:tr w:rsidR="00AC39BC" w14:paraId="4EA871D5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E0AF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1.3.6.1.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6CE4" w14:textId="77777777" w:rsidR="00AC39BC" w:rsidRDefault="00AC39BC">
            <w:pPr>
              <w:pStyle w:val="Style12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Ясно дефиниране на системата от индикатори за контрол и инспектиране на образователната институция.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666E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70B0" w14:textId="77777777" w:rsidR="00AC39BC" w:rsidRDefault="00AC39BC">
            <w:pPr>
              <w:pStyle w:val="Style9"/>
              <w:widowControl/>
              <w:spacing w:line="245" w:lineRule="exact"/>
              <w:rPr>
                <w:rStyle w:val="FontStyle82"/>
              </w:rPr>
            </w:pPr>
            <w:r>
              <w:rPr>
                <w:rStyle w:val="FontStyle113"/>
              </w:rPr>
              <w:t xml:space="preserve">Директор, </w:t>
            </w:r>
            <w:proofErr w:type="spellStart"/>
            <w:r>
              <w:rPr>
                <w:rStyle w:val="FontStyle82"/>
              </w:rPr>
              <w:t>здуд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EAE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6707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97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Разработени индикатори за контрол и</w:t>
            </w:r>
          </w:p>
          <w:p w14:paraId="52A8F78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инспектиране на </w:t>
            </w:r>
            <w:proofErr w:type="spellStart"/>
            <w:r>
              <w:rPr>
                <w:rStyle w:val="FontStyle82"/>
              </w:rPr>
              <w:t>оу</w:t>
            </w:r>
            <w:proofErr w:type="spellEnd"/>
            <w:r>
              <w:rPr>
                <w:rStyle w:val="FontStyle82"/>
              </w:rPr>
              <w:t xml:space="preserve"> </w:t>
            </w:r>
            <w:r>
              <w:rPr>
                <w:rStyle w:val="FontStyle113"/>
              </w:rPr>
              <w:t>с. Камбурово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D9B3" w14:textId="77777777" w:rsidR="00AC39BC" w:rsidRDefault="00AC39BC">
            <w:pPr>
              <w:pStyle w:val="Style8"/>
              <w:widowControl/>
            </w:pPr>
          </w:p>
        </w:tc>
      </w:tr>
      <w:tr w:rsidR="00AC39BC" w14:paraId="1BE9E194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EFF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1.3.6.2.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E595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80"/>
              </w:rPr>
            </w:pPr>
            <w:r>
              <w:rPr>
                <w:rStyle w:val="FontStyle113"/>
              </w:rPr>
              <w:t xml:space="preserve">Изготвяне на вътрешна система за ефективен мониторинг и контрол </w:t>
            </w:r>
            <w:r>
              <w:rPr>
                <w:rStyle w:val="FontStyle80"/>
              </w:rPr>
              <w:t xml:space="preserve">(ефективен </w:t>
            </w:r>
            <w:r>
              <w:rPr>
                <w:rStyle w:val="FontStyle102"/>
              </w:rPr>
              <w:t xml:space="preserve">= резултатен, а </w:t>
            </w:r>
            <w:r>
              <w:rPr>
                <w:rStyle w:val="FontStyle80"/>
              </w:rPr>
              <w:t>не фиктивен)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298C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9DFA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Директор.</w:t>
            </w:r>
          </w:p>
          <w:p w14:paraId="0C23498E" w14:textId="77777777" w:rsidR="00AC39BC" w:rsidRDefault="00AC39BC">
            <w:pPr>
              <w:pStyle w:val="Style21"/>
              <w:widowControl/>
              <w:rPr>
                <w:rStyle w:val="FontStyle82"/>
              </w:rPr>
            </w:pPr>
            <w:proofErr w:type="spellStart"/>
            <w:r>
              <w:rPr>
                <w:rStyle w:val="FontStyle82"/>
              </w:rPr>
              <w:t>здуд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75DF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C914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A84E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Изградена ефективна система за ефективен контрол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A057" w14:textId="77777777" w:rsidR="00AC39BC" w:rsidRDefault="00AC39BC">
            <w:pPr>
              <w:pStyle w:val="Style8"/>
              <w:widowControl/>
            </w:pPr>
          </w:p>
        </w:tc>
      </w:tr>
      <w:tr w:rsidR="00AC39BC" w14:paraId="66604063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B88A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74CE" w14:textId="77777777" w:rsidR="00AC39BC" w:rsidRPr="000271C8" w:rsidRDefault="00AC39BC">
            <w:pPr>
              <w:pStyle w:val="Style12"/>
              <w:widowControl/>
              <w:spacing w:line="230" w:lineRule="exact"/>
              <w:ind w:firstLine="5"/>
              <w:rPr>
                <w:rStyle w:val="FontStyle113"/>
                <w:b/>
              </w:rPr>
            </w:pPr>
            <w:r w:rsidRPr="000271C8">
              <w:rPr>
                <w:rStyle w:val="FontStyle113"/>
                <w:b/>
              </w:rPr>
              <w:t>Инвестиции в образованието или финансови ресурси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C141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99DB" w14:textId="77777777" w:rsidR="00AC39BC" w:rsidRDefault="00AC39BC">
            <w:pPr>
              <w:pStyle w:val="Style8"/>
              <w:widowControl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25B8" w14:textId="77777777" w:rsidR="00AC39BC" w:rsidRDefault="00AC39BC">
            <w:pPr>
              <w:pStyle w:val="Style8"/>
              <w:widowControl/>
            </w:pP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08C4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2A08" w14:textId="77777777" w:rsidR="00AC39BC" w:rsidRDefault="00AC39BC">
            <w:pPr>
              <w:pStyle w:val="Style8"/>
              <w:widowControl/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6526" w14:textId="77777777" w:rsidR="00AC39BC" w:rsidRDefault="00AC39BC">
            <w:pPr>
              <w:pStyle w:val="Style8"/>
              <w:widowControl/>
            </w:pPr>
          </w:p>
        </w:tc>
      </w:tr>
      <w:tr w:rsidR="00AC39BC" w14:paraId="23E2D904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1126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A9F5" w14:textId="77777777" w:rsidR="00AC39BC" w:rsidRDefault="00AC39BC">
            <w:pPr>
              <w:pStyle w:val="Style9"/>
              <w:widowControl/>
              <w:jc w:val="both"/>
              <w:rPr>
                <w:rStyle w:val="FontStyle113"/>
              </w:rPr>
            </w:pPr>
            <w:r>
              <w:rPr>
                <w:rStyle w:val="FontStyle113"/>
              </w:rPr>
              <w:t>Създаване на условия за участие в IIП , ЕП, МП Разработване и реализация на дейности.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FCF6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44DB" w14:textId="77777777" w:rsidR="00AC39BC" w:rsidRDefault="00AC39BC">
            <w:pPr>
              <w:pStyle w:val="Style9"/>
              <w:widowControl/>
              <w:spacing w:line="250" w:lineRule="exact"/>
              <w:ind w:firstLine="5"/>
              <w:rPr>
                <w:rStyle w:val="FontStyle82"/>
              </w:rPr>
            </w:pPr>
            <w:r>
              <w:rPr>
                <w:rStyle w:val="FontStyle113"/>
              </w:rPr>
              <w:t xml:space="preserve">Директор, </w:t>
            </w:r>
            <w:proofErr w:type="spellStart"/>
            <w:r>
              <w:rPr>
                <w:rStyle w:val="FontStyle82"/>
              </w:rPr>
              <w:t>здуд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571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Съобразно финансиран ето на проектите</w:t>
            </w:r>
          </w:p>
        </w:tc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8C14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D81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      осигурени помещения Брой обучения Брой техника Други Необходими ресурси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0216" w14:textId="77777777" w:rsidR="00AC39BC" w:rsidRDefault="00AC39BC">
            <w:pPr>
              <w:pStyle w:val="Style18"/>
              <w:widowControl/>
              <w:ind w:left="1109"/>
              <w:rPr>
                <w:rStyle w:val="FontStyle83"/>
              </w:rPr>
            </w:pPr>
            <w:r>
              <w:rPr>
                <w:rStyle w:val="FontStyle83"/>
              </w:rPr>
              <w:t>•</w:t>
            </w:r>
          </w:p>
        </w:tc>
      </w:tr>
      <w:tr w:rsidR="00AC39BC" w14:paraId="5CF7AB53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2BD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E80F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Изграждане на училищни екипи за разработване на проекти.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8050" w14:textId="77777777" w:rsidR="00AC39BC" w:rsidRDefault="00AC39BC">
            <w:pPr>
              <w:pStyle w:val="Style9"/>
              <w:widowControl/>
              <w:spacing w:line="235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301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ПС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095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0FE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1D15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      изградени училищни екипи за разработване       на проекти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925" w14:textId="77777777" w:rsidR="00AC39BC" w:rsidRDefault="00AC39BC">
            <w:pPr>
              <w:pStyle w:val="Style8"/>
              <w:widowControl/>
            </w:pPr>
          </w:p>
        </w:tc>
      </w:tr>
      <w:tr w:rsidR="00AC39BC" w14:paraId="10A1AE14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64C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2.1.2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B13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Квалификация   на   екипите   по разработване.      управление      и мониторинг на проекти.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86E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2D35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ЗДУД, Комисия за квалификация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1B67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Съгласно предвидени те в</w:t>
            </w:r>
          </w:p>
          <w:p w14:paraId="1E810D65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бюджета 1,2 %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A06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588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 обучения на екипите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D77E" w14:textId="77777777" w:rsidR="00AC39BC" w:rsidRDefault="00AC39BC">
            <w:pPr>
              <w:pStyle w:val="Style8"/>
              <w:widowControl/>
            </w:pPr>
          </w:p>
        </w:tc>
      </w:tr>
      <w:tr w:rsidR="00AC39BC" w14:paraId="445D9988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FCA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474D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законосъобразно, икономически   целесъобразно   и прозрачно управление на бюджета.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0F4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89AE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BA3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C04C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82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 заседания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03F5" w14:textId="77777777" w:rsidR="00AC39BC" w:rsidRDefault="00AC39BC">
            <w:pPr>
              <w:pStyle w:val="Style8"/>
              <w:widowControl/>
            </w:pPr>
          </w:p>
        </w:tc>
      </w:tr>
      <w:tr w:rsidR="00AC39BC" w14:paraId="0C962C27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D3D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2.2.1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CC5A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Актуализиране на системата за финансово управление и контрол в ОУ </w:t>
            </w:r>
            <w:proofErr w:type="spellStart"/>
            <w:r>
              <w:rPr>
                <w:rStyle w:val="FontStyle113"/>
              </w:rPr>
              <w:t>с.К</w:t>
            </w:r>
            <w:proofErr w:type="spellEnd"/>
            <w:r>
              <w:rPr>
                <w:rStyle w:val="FontStyle113"/>
              </w:rPr>
              <w:t>-во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6C1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8E90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</w:t>
            </w:r>
            <w:r>
              <w:rPr>
                <w:rStyle w:val="FontStyle113"/>
              </w:rPr>
              <w:softHyphen/>
              <w:t>тел</w:t>
            </w:r>
          </w:p>
          <w:p w14:paraId="57D70CD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Технически секретар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8ED6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95C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1FF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Разработени и актуализирани документи по СФУК за учебната 2023/2024г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DA37" w14:textId="77777777" w:rsidR="00AC39BC" w:rsidRDefault="00AC39BC">
            <w:pPr>
              <w:pStyle w:val="Style8"/>
              <w:widowControl/>
            </w:pPr>
          </w:p>
        </w:tc>
      </w:tr>
      <w:tr w:rsidR="00AC39BC" w14:paraId="613BD44F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822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2.2.2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C00E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бюджета съобразно действащата нормативна уредба.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C7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Декември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CAE4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</w:t>
            </w:r>
            <w:r>
              <w:rPr>
                <w:rStyle w:val="FontStyle113"/>
              </w:rPr>
              <w:softHyphen/>
              <w:t>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6F5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F0DD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4353" w14:textId="77777777" w:rsidR="00AC39BC" w:rsidRDefault="00AC39BC">
            <w:pPr>
              <w:pStyle w:val="Style9"/>
              <w:widowControl/>
              <w:spacing w:line="226" w:lineRule="exact"/>
              <w:ind w:firstLine="53"/>
              <w:rPr>
                <w:rStyle w:val="FontStyle113"/>
              </w:rPr>
            </w:pPr>
            <w:r>
              <w:rPr>
                <w:rStyle w:val="FontStyle113"/>
              </w:rPr>
              <w:t>Разработен и актуализиран бюджет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65A" w14:textId="77777777" w:rsidR="00AC39BC" w:rsidRDefault="00AC39BC">
            <w:pPr>
              <w:pStyle w:val="Style8"/>
              <w:widowControl/>
            </w:pPr>
          </w:p>
        </w:tc>
      </w:tr>
      <w:tr w:rsidR="00AC39BC" w14:paraId="4C98EE04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BDD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53C5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прозрачност и публично отчитане на средствата от бюджета и извън бюджетните приходи.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79A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6B71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</w:t>
            </w:r>
            <w:r>
              <w:rPr>
                <w:rStyle w:val="FontStyle113"/>
              </w:rPr>
              <w:softHyphen/>
              <w:t>тел.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8B1E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D929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CE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Публикувани на сайта на училището бюджет и отчети по тримесечия, полугодия и календарна година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5544" w14:textId="77777777" w:rsidR="00AC39BC" w:rsidRDefault="00AC39BC">
            <w:pPr>
              <w:pStyle w:val="Style8"/>
              <w:widowControl/>
            </w:pPr>
          </w:p>
        </w:tc>
      </w:tr>
      <w:tr w:rsidR="00AC39BC" w14:paraId="3A323B3C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E0E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2.2.4.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C26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процедури по постъпване и разходване на извънбюджетни средства от дарения, спонсорство, наеми, проекти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C40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Февруари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4B5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</w:t>
            </w:r>
            <w:r>
              <w:rPr>
                <w:rStyle w:val="FontStyle113"/>
              </w:rPr>
              <w:softHyphen/>
              <w:t>тел,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B89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BDE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AF4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Разработени процедури по постъпване и разходване на извънбюджетните средства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CE2B" w14:textId="77777777" w:rsidR="00AC39BC" w:rsidRDefault="00AC39BC">
            <w:pPr>
              <w:pStyle w:val="Style8"/>
              <w:widowControl/>
            </w:pPr>
          </w:p>
        </w:tc>
      </w:tr>
      <w:tr w:rsidR="00AC39BC" w14:paraId="3B26A78A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512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2.2.5.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1AC7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Наличие на приходи на училището от наем на земя, дарения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428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D13F" w14:textId="77777777" w:rsidR="00AC39BC" w:rsidRDefault="00AC39BC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Счетоводи</w:t>
            </w:r>
            <w:r>
              <w:rPr>
                <w:rStyle w:val="FontStyle113"/>
              </w:rPr>
              <w:softHyphen/>
              <w:t>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364E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0EB4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C3F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Наличие на приходи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AE61" w14:textId="77777777" w:rsidR="00AC39BC" w:rsidRDefault="00AC39BC">
            <w:pPr>
              <w:pStyle w:val="Style8"/>
              <w:widowControl/>
            </w:pPr>
          </w:p>
        </w:tc>
      </w:tr>
      <w:tr w:rsidR="00AC39BC" w14:paraId="53E701E2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2CF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2.2.5.1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567B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Осигуряване на инвестиции в образователната институция 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502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B23E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Директор, </w:t>
            </w:r>
            <w:proofErr w:type="spellStart"/>
            <w:r>
              <w:rPr>
                <w:rStyle w:val="FontStyle113"/>
              </w:rPr>
              <w:t>счетоводи</w:t>
            </w:r>
            <w:proofErr w:type="spellEnd"/>
            <w:r>
              <w:rPr>
                <w:rStyle w:val="FontStyle113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E478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9175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026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Относителен % приходи от наеми,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2B05" w14:textId="77777777" w:rsidR="00AC39BC" w:rsidRDefault="00AC39BC">
            <w:pPr>
              <w:pStyle w:val="Style8"/>
              <w:widowControl/>
            </w:pPr>
          </w:p>
        </w:tc>
      </w:tr>
      <w:tr w:rsidR="00AC39BC" w14:paraId="603FDF2E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153D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B2B5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тяхното законосъобразно, целесъобразно и икономично използване.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92A9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2D1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BBED" w14:textId="77777777" w:rsidR="00AC39BC" w:rsidRDefault="00AC39BC">
            <w:pPr>
              <w:pStyle w:val="Style8"/>
              <w:widowControl/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5FBF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E46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проекти, спонсорства дарения спрямо общия бюджет.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F7DE" w14:textId="77777777" w:rsidR="00AC39BC" w:rsidRDefault="00AC39BC">
            <w:pPr>
              <w:pStyle w:val="Style8"/>
              <w:widowControl/>
            </w:pPr>
          </w:p>
        </w:tc>
      </w:tr>
      <w:tr w:rsidR="00AC39BC" w14:paraId="07458091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D84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2.2.5.2.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8B5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Привличане на алтернативни източници за финансиране от работа по проекти и програми, дарения, наеми, спонсорство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F27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02D618CC" w14:textId="77777777" w:rsidR="00AC39BC" w:rsidRPr="00AC39BC" w:rsidRDefault="00AC39BC" w:rsidP="00AC39BC">
            <w:pPr>
              <w:pStyle w:val="Style9"/>
              <w:widowControl/>
              <w:spacing w:line="240" w:lineRule="auto"/>
              <w:rPr>
                <w:rStyle w:val="FontStyle134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18"/>
                <w:szCs w:val="18"/>
              </w:rPr>
            </w:pPr>
            <w:r>
              <w:rPr>
                <w:rStyle w:val="FontStyle113"/>
              </w:rPr>
              <w:t>възможност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F69D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</w:t>
            </w:r>
            <w:r>
              <w:rPr>
                <w:rStyle w:val="FontStyle113"/>
              </w:rPr>
              <w:softHyphen/>
              <w:t>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E132" w14:textId="77777777" w:rsidR="00AC39BC" w:rsidRDefault="00AC39BC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04D1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B4F8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договори за привличане на алтернативни източници за финансиране.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6F6D" w14:textId="77777777" w:rsidR="00AC39BC" w:rsidRDefault="00AC39BC">
            <w:pPr>
              <w:pStyle w:val="Style8"/>
              <w:widowControl/>
            </w:pPr>
          </w:p>
        </w:tc>
      </w:tr>
      <w:tr w:rsidR="00AC39BC" w14:paraId="1D4ACC9C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F79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2.2.6.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4F8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Ефективно използване, подобряване и обогатяване на МТБ на училището. Включване на учениците в </w:t>
            </w:r>
            <w:r>
              <w:rPr>
                <w:rStyle w:val="FontStyle113"/>
              </w:rPr>
              <w:lastRenderedPageBreak/>
              <w:t>естетизирането и поддръжката на МТБ , съобразно целите на ОВП и собствените им вкусове и предпочитания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2B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Постоянен</w:t>
            </w:r>
          </w:p>
          <w:p w14:paraId="67D9D3E9" w14:textId="77777777" w:rsidR="00AC39BC" w:rsidRDefault="00AC39BC">
            <w:pPr>
              <w:pStyle w:val="Style28"/>
              <w:widowControl/>
              <w:rPr>
                <w:rStyle w:val="FontStyle8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6E0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Директор, счетоводи</w:t>
            </w:r>
            <w:r>
              <w:rPr>
                <w:rStyle w:val="FontStyle113"/>
              </w:rPr>
              <w:softHyphen/>
              <w:t>тел,</w:t>
            </w:r>
          </w:p>
          <w:p w14:paraId="5AC10152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училищни </w:t>
            </w:r>
            <w:r>
              <w:rPr>
                <w:rStyle w:val="FontStyle113"/>
              </w:rPr>
              <w:lastRenderedPageBreak/>
              <w:t>комисии за разработване на проекти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D8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Делегиран бюджет на училището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DBEB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D7A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обновени стаи и кабинети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69A0" w14:textId="77777777" w:rsidR="00AC39BC" w:rsidRDefault="00AC39BC">
            <w:pPr>
              <w:pStyle w:val="Style8"/>
              <w:widowControl/>
            </w:pPr>
          </w:p>
        </w:tc>
      </w:tr>
      <w:tr w:rsidR="00AC39BC" w14:paraId="6BD7AD80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39F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8E09" w14:textId="77777777" w:rsidR="00AC39BC" w:rsidRPr="000271C8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0271C8">
              <w:rPr>
                <w:rStyle w:val="FontStyle113"/>
                <w:b/>
              </w:rPr>
              <w:t>Квалификация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D493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D50F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6920" w14:textId="77777777" w:rsidR="00AC39BC" w:rsidRDefault="00AC39BC">
            <w:pPr>
              <w:pStyle w:val="Style8"/>
              <w:widowControl/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F82C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7A17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907C" w14:textId="77777777" w:rsidR="00AC39BC" w:rsidRDefault="00AC39BC">
            <w:pPr>
              <w:pStyle w:val="Style8"/>
              <w:widowControl/>
            </w:pPr>
          </w:p>
        </w:tc>
      </w:tr>
      <w:tr w:rsidR="00AC39BC" w14:paraId="677FE773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FA2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D9F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Планиране.реализиране и документиране на квалификационната дейност за педагогическите специалисти на вътрешно училищно ниво;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EB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213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Директор, ЗДУД, ПС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5F5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1,2% от</w:t>
            </w:r>
          </w:p>
          <w:p w14:paraId="1162873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годишните</w:t>
            </w:r>
          </w:p>
          <w:p w14:paraId="0BE91C9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средства за</w:t>
            </w:r>
          </w:p>
          <w:p w14:paraId="08F9E89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работна</w:t>
            </w:r>
          </w:p>
          <w:p w14:paraId="765D346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заплата на</w:t>
            </w:r>
          </w:p>
          <w:p w14:paraId="70B1740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педагогичес</w:t>
            </w:r>
            <w:proofErr w:type="spellEnd"/>
          </w:p>
          <w:p w14:paraId="62BCBAA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кия</w:t>
            </w:r>
            <w:proofErr w:type="spellEnd"/>
          </w:p>
          <w:p w14:paraId="7D51ACF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персонал,</w:t>
            </w:r>
          </w:p>
          <w:p w14:paraId="4164D20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съгласно</w:t>
            </w:r>
          </w:p>
          <w:p w14:paraId="53DA11C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КТД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2609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206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(%) на</w:t>
            </w:r>
          </w:p>
          <w:p w14:paraId="2662EAD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педагогическите специалисти, участвали през календарната година в продължаваща квалификация. Относителен дял (%) на</w:t>
            </w:r>
          </w:p>
          <w:p w14:paraId="3BD8DE0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педагогическите специалисти, участвали през календарната година в 16 учебни часа.</w:t>
            </w:r>
          </w:p>
          <w:p w14:paraId="09CA7FCC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(%) на</w:t>
            </w:r>
          </w:p>
          <w:p w14:paraId="3895730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педагогическите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A230" w14:textId="77777777" w:rsidR="00AC39BC" w:rsidRDefault="00AC39BC">
            <w:pPr>
              <w:pStyle w:val="Style8"/>
              <w:widowControl/>
            </w:pPr>
          </w:p>
        </w:tc>
      </w:tr>
      <w:tr w:rsidR="00AC39BC" w14:paraId="4E2ED232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02B7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FB72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43DD" w14:textId="77777777" w:rsidR="00AC39BC" w:rsidRDefault="00AC39BC">
            <w:pPr>
              <w:pStyle w:val="Style36"/>
              <w:widowControl/>
              <w:ind w:left="557"/>
              <w:rPr>
                <w:rStyle w:val="FontStyle8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7470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CFF8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2A6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361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специалисти, участвали през календарната година в дългосрочни обучения над 60 учебни часа по видове</w:t>
            </w:r>
          </w:p>
          <w:p w14:paraId="0A100DC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образователни институции.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B468" w14:textId="77777777" w:rsidR="00AC39BC" w:rsidRDefault="00AC39BC">
            <w:pPr>
              <w:pStyle w:val="Style8"/>
              <w:widowControl/>
            </w:pPr>
          </w:p>
        </w:tc>
      </w:tr>
      <w:tr w:rsidR="00AC39BC" w14:paraId="64137A05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AEE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BCB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A20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  <w:p w14:paraId="7929D03C" w14:textId="77777777" w:rsidR="00AC39BC" w:rsidRPr="00AC39BC" w:rsidRDefault="00AC39BC">
            <w:pPr>
              <w:pStyle w:val="Style30"/>
              <w:widowControl/>
              <w:rPr>
                <w:rStyle w:val="FontStyle134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7FC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405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5384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E4F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Проведени анкети за допитване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B4DE" w14:textId="77777777" w:rsidR="00AC39BC" w:rsidRDefault="00AC39BC">
            <w:pPr>
              <w:pStyle w:val="Style8"/>
              <w:widowControl/>
            </w:pPr>
          </w:p>
        </w:tc>
      </w:tr>
      <w:tr w:rsidR="00AC39BC" w14:paraId="38893079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F5B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8C5F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Изработване на План за квалификация, съобразен с изискването педагогическите специалисти да повишават квалификацията си с не по-малко от 48 академични часа за всеки период на атестиране и не по-малко от 16 академични часа годишно за всеки.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092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112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E63F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CEC3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DA7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План за</w:t>
            </w:r>
          </w:p>
          <w:p w14:paraId="1DCA057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квалификация към Годишния план на ОУ с.Камбурово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1C43" w14:textId="77777777" w:rsidR="00AC39BC" w:rsidRDefault="00AC39BC">
            <w:pPr>
              <w:pStyle w:val="Style8"/>
              <w:widowControl/>
            </w:pPr>
          </w:p>
        </w:tc>
      </w:tr>
      <w:tr w:rsidR="00AC39BC" w14:paraId="0A71F626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6EA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7DDF" w14:textId="77777777" w:rsidR="00AC39BC" w:rsidRDefault="00AC39BC">
            <w:pPr>
              <w:pStyle w:val="Style9"/>
              <w:widowControl/>
              <w:spacing w:line="235" w:lineRule="exact"/>
              <w:ind w:left="5" w:right="1176" w:hanging="5"/>
              <w:rPr>
                <w:rStyle w:val="FontStyle113"/>
              </w:rPr>
            </w:pPr>
            <w:r>
              <w:rPr>
                <w:rStyle w:val="FontStyle113"/>
              </w:rPr>
              <w:t>Създадени условия за наставничество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3E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B54A" w14:textId="77777777" w:rsidR="00AC39BC" w:rsidRDefault="00AC39BC">
            <w:pPr>
              <w:pStyle w:val="Style9"/>
              <w:widowControl/>
              <w:spacing w:line="250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789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0A7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5D9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Приета от ПС и утвърдена със заповед на директора програма Определени наставници в двумесечен срок от встъпване в длъжност на млади и новоназначени педагогически специалисти.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21B5" w14:textId="77777777" w:rsidR="00AC39BC" w:rsidRDefault="00AC39BC">
            <w:pPr>
              <w:pStyle w:val="Style35"/>
              <w:widowControl/>
              <w:ind w:left="1118"/>
              <w:rPr>
                <w:rStyle w:val="FontStyle86"/>
              </w:rPr>
            </w:pPr>
            <w:r>
              <w:rPr>
                <w:rStyle w:val="FontStyle86"/>
              </w:rPr>
              <w:t>-</w:t>
            </w:r>
          </w:p>
        </w:tc>
      </w:tr>
      <w:tr w:rsidR="00AC39BC" w14:paraId="7D8F320A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B7A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3.1.4.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E6E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Насочване повишаването на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EB5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BC9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ЗДУД,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4E4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1C2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425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ученици с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B73B" w14:textId="77777777" w:rsidR="00AC39BC" w:rsidRDefault="00AC39BC">
            <w:pPr>
              <w:pStyle w:val="Style8"/>
              <w:widowControl/>
            </w:pPr>
          </w:p>
        </w:tc>
      </w:tr>
      <w:tr w:rsidR="00AC39BC" w14:paraId="2A3A732C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A124" w14:textId="77777777" w:rsidR="00AC39BC" w:rsidRDefault="00AC39BC">
            <w:pPr>
              <w:pStyle w:val="Style8"/>
              <w:widowControl/>
            </w:pP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D77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квалификацията на конкретния педагогически специалист към напредъка на депата и учениците, както и към подобряване на образователните им резултати.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C886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AF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33B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2E8D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68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подобрени</w:t>
            </w:r>
          </w:p>
          <w:p w14:paraId="2832CDF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образователни</w:t>
            </w:r>
          </w:p>
          <w:p w14:paraId="4013708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резултати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3DBE" w14:textId="77777777" w:rsidR="00AC39BC" w:rsidRDefault="00AC39BC">
            <w:pPr>
              <w:pStyle w:val="Style8"/>
              <w:widowControl/>
            </w:pPr>
          </w:p>
        </w:tc>
      </w:tr>
      <w:tr w:rsidR="00AC39BC" w14:paraId="76DFC6EA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2DF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3.1.5.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FB1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на стимули за мотивация за повишаване квалификацията на членовете на колектива чрез учене през целия живот.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F76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4327C252" w14:textId="77777777" w:rsidR="00AC39BC" w:rsidRPr="00AC39BC" w:rsidRDefault="00AC39BC">
            <w:pPr>
              <w:pStyle w:val="Style30"/>
              <w:widowControl/>
              <w:rPr>
                <w:rStyle w:val="FontStyle134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9B7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EE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Съгласно предвидени в бюджета средства за награди.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2E75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01D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Утвърден механизъм за мотивация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6BF1" w14:textId="77777777" w:rsidR="00AC39BC" w:rsidRDefault="00AC39BC">
            <w:pPr>
              <w:pStyle w:val="Style8"/>
              <w:widowControl/>
            </w:pPr>
          </w:p>
        </w:tc>
      </w:tr>
      <w:tr w:rsidR="00AC39BC" w14:paraId="6C1993C5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F6B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3.1.6.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4B0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Мултиплициране и практическо приложение на добрия педагогически опит, получен по време на квалификационната дейност.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49A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249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Всеки</w:t>
            </w:r>
          </w:p>
          <w:p w14:paraId="469A87CD" w14:textId="77777777" w:rsidR="00AC39BC" w:rsidRDefault="000271C8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педагогическ</w:t>
            </w:r>
            <w:r w:rsidR="00AC39BC">
              <w:rPr>
                <w:rStyle w:val="FontStyle113"/>
              </w:rPr>
              <w:t>и специалист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A04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се изисква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D290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AC5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Проведени дни на отворени врати Споделени добри практики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645" w14:textId="77777777" w:rsidR="00AC39BC" w:rsidRDefault="00AC39BC">
            <w:pPr>
              <w:pStyle w:val="Style8"/>
              <w:widowControl/>
            </w:pPr>
          </w:p>
        </w:tc>
      </w:tr>
      <w:tr w:rsidR="00AC39BC" w14:paraId="1BFFC14A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CC6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3.2.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4B2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Планиране, </w:t>
            </w:r>
            <w:r w:rsidR="000271C8">
              <w:rPr>
                <w:rStyle w:val="FontStyle113"/>
              </w:rPr>
              <w:t>реализиране и документиране н</w:t>
            </w:r>
            <w:r>
              <w:rPr>
                <w:rStyle w:val="FontStyle113"/>
              </w:rPr>
              <w:t>а квалификационна дейност за педагогическите специалист, проведена от други институции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13A7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2023/2024г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D5BE" w14:textId="77777777" w:rsidR="00AC39BC" w:rsidRDefault="00AC39BC">
            <w:pPr>
              <w:pStyle w:val="Style21"/>
              <w:widowControl/>
              <w:rPr>
                <w:rStyle w:val="FontStyle82"/>
              </w:rPr>
            </w:pPr>
            <w:proofErr w:type="spellStart"/>
            <w:r>
              <w:rPr>
                <w:rStyle w:val="FontStyle82"/>
              </w:rPr>
              <w:t>здуд</w:t>
            </w:r>
            <w:proofErr w:type="spellEnd"/>
            <w:r>
              <w:rPr>
                <w:rStyle w:val="FontStyle82"/>
              </w:rPr>
              <w:t>.</w:t>
            </w:r>
          </w:p>
          <w:p w14:paraId="167FBF5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C32C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37AA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5F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изготвени документи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894" w14:textId="77777777" w:rsidR="00AC39BC" w:rsidRDefault="00AC39BC">
            <w:pPr>
              <w:pStyle w:val="Style8"/>
              <w:widowControl/>
            </w:pPr>
          </w:p>
        </w:tc>
      </w:tr>
      <w:tr w:rsidR="00AC39BC" w14:paraId="29B955A3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008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3.2.1.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5AA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Изграждане на система за продължаваща квалификация.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1B6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E48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  <w:p w14:paraId="0947E0CB" w14:textId="77777777" w:rsidR="00AC39BC" w:rsidRDefault="00AC39BC">
            <w:pPr>
              <w:pStyle w:val="Style21"/>
              <w:widowControl/>
              <w:rPr>
                <w:rStyle w:val="FontStyle82"/>
              </w:rPr>
            </w:pPr>
            <w:proofErr w:type="spellStart"/>
            <w:r>
              <w:rPr>
                <w:rStyle w:val="FontStyle82"/>
              </w:rPr>
              <w:t>здуд</w:t>
            </w:r>
            <w:proofErr w:type="spellEnd"/>
            <w:r>
              <w:rPr>
                <w:rStyle w:val="FontStyle82"/>
              </w:rPr>
              <w:t>.</w:t>
            </w:r>
          </w:p>
          <w:p w14:paraId="258785B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42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821D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815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Изградена система за квалификация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4C55" w14:textId="77777777" w:rsidR="00AC39BC" w:rsidRDefault="00AC39BC">
            <w:pPr>
              <w:pStyle w:val="Style8"/>
              <w:widowControl/>
            </w:pPr>
          </w:p>
        </w:tc>
      </w:tr>
      <w:tr w:rsidR="00AC39BC" w14:paraId="3D51664B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124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3.2.2.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F86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Повишаване на квалификацията на педагогическите специалисти от специализирани обслужващи звена, от висши училища и научни организации.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F7A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C9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  <w:p w14:paraId="7A4A937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1A0917F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852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1,2%</w:t>
            </w:r>
          </w:p>
          <w:p w14:paraId="3EA5C68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Съгласно КТД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7DC3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95A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Проведени обучения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0727" w14:textId="77777777" w:rsidR="00AC39BC" w:rsidRDefault="00AC39BC">
            <w:pPr>
              <w:pStyle w:val="Style8"/>
              <w:widowControl/>
            </w:pPr>
          </w:p>
        </w:tc>
      </w:tr>
      <w:tr w:rsidR="00AC39BC" w14:paraId="2E9D2171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204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3.2.3.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96F1" w14:textId="77777777" w:rsidR="00AC39BC" w:rsidRDefault="00AC39BC">
            <w:pPr>
              <w:pStyle w:val="Style9"/>
              <w:widowControl/>
              <w:spacing w:line="226" w:lineRule="exact"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Увеличаване носителите на професионално-квалификационни степени, на образователно квалификационна степен „магистър" и на образователна и научна степен ,,доктор''.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704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7C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Пед.</w:t>
            </w:r>
          </w:p>
          <w:p w14:paraId="01A36BD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специалисти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8D6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Не се изисква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0C1E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C26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% от общия брой</w:t>
            </w:r>
          </w:p>
          <w:p w14:paraId="0797B0C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педагогически</w:t>
            </w:r>
          </w:p>
          <w:p w14:paraId="6166465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специалисти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8731" w14:textId="77777777" w:rsidR="00AC39BC" w:rsidRDefault="00AC39BC">
            <w:pPr>
              <w:pStyle w:val="Style8"/>
              <w:widowControl/>
            </w:pPr>
          </w:p>
        </w:tc>
      </w:tr>
      <w:tr w:rsidR="00AC39BC" w14:paraId="67C574E2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C03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1755" w14:textId="77777777" w:rsidR="00AC39BC" w:rsidRDefault="00AC39BC">
            <w:pPr>
              <w:pStyle w:val="Style9"/>
              <w:widowControl/>
              <w:ind w:firstLine="43"/>
              <w:rPr>
                <w:rStyle w:val="FontStyle113"/>
              </w:rPr>
            </w:pPr>
            <w:r>
              <w:rPr>
                <w:rStyle w:val="FontStyle113"/>
              </w:rPr>
              <w:t>Споделяне на ефективни практики.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D13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9A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Всеки</w:t>
            </w:r>
          </w:p>
          <w:p w14:paraId="2FECA9C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педагогиче</w:t>
            </w:r>
            <w:r>
              <w:rPr>
                <w:rStyle w:val="FontStyle113"/>
              </w:rPr>
              <w:softHyphen/>
              <w:t>ски</w:t>
            </w:r>
          </w:p>
          <w:p w14:paraId="253ABC3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специалист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8FC5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 за вътрешни практики;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6EF4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602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Проведени съвместни уроци с у ч </w:t>
            </w:r>
            <w:proofErr w:type="spellStart"/>
            <w:r>
              <w:rPr>
                <w:rStyle w:val="FontStyle113"/>
              </w:rPr>
              <w:t>ител</w:t>
            </w:r>
            <w:proofErr w:type="spellEnd"/>
            <w:r>
              <w:rPr>
                <w:rStyle w:val="FontStyle113"/>
              </w:rPr>
              <w:t xml:space="preserve"> и- новатори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A0DF" w14:textId="77777777" w:rsidR="00AC39BC" w:rsidRDefault="00AC39BC">
            <w:pPr>
              <w:pStyle w:val="Style8"/>
              <w:widowControl/>
            </w:pPr>
          </w:p>
        </w:tc>
      </w:tr>
      <w:tr w:rsidR="00AC39BC" w14:paraId="47B0FD91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F532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32A4" w14:textId="77777777" w:rsidR="00AC39BC" w:rsidRDefault="00AC39BC">
            <w:pPr>
              <w:pStyle w:val="Style8"/>
              <w:widowControl/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8F40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63A4" w14:textId="77777777" w:rsidR="00AC39BC" w:rsidRDefault="00AC39BC">
            <w:pPr>
              <w:pStyle w:val="Style8"/>
              <w:widowControl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58C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командиров</w:t>
            </w:r>
            <w:proofErr w:type="spellEnd"/>
            <w:r>
              <w:rPr>
                <w:rStyle w:val="FontStyle113"/>
              </w:rPr>
              <w:t xml:space="preserve"> </w:t>
            </w:r>
            <w:proofErr w:type="spellStart"/>
            <w:r>
              <w:rPr>
                <w:rStyle w:val="FontStyle113"/>
              </w:rPr>
              <w:t>ъчни</w:t>
            </w:r>
            <w:proofErr w:type="spellEnd"/>
            <w:r>
              <w:rPr>
                <w:rStyle w:val="FontStyle113"/>
              </w:rPr>
              <w:t xml:space="preserve"> в </w:t>
            </w:r>
            <w:proofErr w:type="spellStart"/>
            <w:r>
              <w:rPr>
                <w:rStyle w:val="FontStyle113"/>
              </w:rPr>
              <w:t>завнси</w:t>
            </w:r>
            <w:proofErr w:type="spellEnd"/>
            <w:r>
              <w:rPr>
                <w:rStyle w:val="FontStyle113"/>
              </w:rPr>
              <w:t>-мост от мястото на</w:t>
            </w:r>
          </w:p>
          <w:p w14:paraId="30A5A29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посещения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46D5" w14:textId="77777777" w:rsidR="00AC39BC" w:rsidRDefault="00AC39BC">
            <w:pPr>
              <w:pStyle w:val="Style8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3A44" w14:textId="77777777" w:rsidR="00AC39BC" w:rsidRDefault="00AC39BC">
            <w:pPr>
              <w:pStyle w:val="Style8"/>
              <w:widowControl/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F0DD" w14:textId="77777777" w:rsidR="00AC39BC" w:rsidRDefault="00AC39BC">
            <w:pPr>
              <w:pStyle w:val="Style8"/>
              <w:widowControl/>
            </w:pPr>
          </w:p>
        </w:tc>
      </w:tr>
      <w:tr w:rsidR="00AC39BC" w14:paraId="22907991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6EC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3.3.1.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BC1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механизъм за популяризиране на добрия педагогически опит 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120" w14:textId="77777777" w:rsidR="00AC39BC" w:rsidRDefault="00AC39BC">
            <w:pPr>
              <w:pStyle w:val="Style47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Ноември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F71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06F791A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ЗДУД.</w:t>
            </w:r>
          </w:p>
          <w:p w14:paraId="629BEBD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8315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664B" w14:textId="77777777" w:rsidR="00AC39BC" w:rsidRDefault="00AC39BC">
            <w:pPr>
              <w:pStyle w:val="Style8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E6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Изграден механизъм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165" w14:textId="77777777" w:rsidR="00AC39BC" w:rsidRDefault="00AC39BC">
            <w:pPr>
              <w:pStyle w:val="Style8"/>
              <w:widowControl/>
            </w:pPr>
          </w:p>
        </w:tc>
      </w:tr>
      <w:tr w:rsidR="00AC39BC" w14:paraId="6E9AD405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C7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3.3.2.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352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Споделяне на резултатите от обученията и мултиплициране на добрия педагогически опит чрез различни форми на изява:</w:t>
            </w:r>
          </w:p>
          <w:p w14:paraId="609B008A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а)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дни на отворени врати,</w:t>
            </w:r>
          </w:p>
          <w:p w14:paraId="357087E6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,провеждани под формата на открита практика, събирания на педагогическите екипи по ключови компетентности и др.</w:t>
            </w:r>
          </w:p>
          <w:p w14:paraId="391A4D42" w14:textId="77777777" w:rsidR="00AC39BC" w:rsidRDefault="00AC39BC">
            <w:pPr>
              <w:pStyle w:val="Style48"/>
              <w:widowControl/>
              <w:tabs>
                <w:tab w:val="left" w:pos="326"/>
              </w:tabs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методически семинари и</w:t>
            </w:r>
            <w:r>
              <w:rPr>
                <w:rStyle w:val="FontStyle113"/>
              </w:rPr>
              <w:br/>
              <w:t>дискусионни форуми за</w:t>
            </w:r>
            <w:r>
              <w:rPr>
                <w:rStyle w:val="FontStyle113"/>
              </w:rPr>
              <w:br/>
              <w:t>презентиране на творчески</w:t>
            </w:r>
            <w:r>
              <w:rPr>
                <w:rStyle w:val="FontStyle113"/>
              </w:rPr>
              <w:br/>
              <w:t>проекти, резултати и анализ на</w:t>
            </w:r>
            <w:r>
              <w:rPr>
                <w:rStyle w:val="FontStyle113"/>
              </w:rPr>
              <w:br/>
              <w:t>проведени изследвания, с цел</w:t>
            </w:r>
            <w:r>
              <w:rPr>
                <w:rStyle w:val="FontStyle113"/>
              </w:rPr>
              <w:br/>
              <w:t>споделяне и насърчаване на</w:t>
            </w:r>
            <w:r>
              <w:rPr>
                <w:rStyle w:val="FontStyle113"/>
              </w:rPr>
              <w:br/>
              <w:t>иновации и повишаване на нивото</w:t>
            </w:r>
            <w:r>
              <w:rPr>
                <w:rStyle w:val="FontStyle113"/>
              </w:rPr>
              <w:br/>
              <w:t>на квалификация.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BA7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Учебната 2023/2024г</w:t>
            </w:r>
          </w:p>
          <w:p w14:paraId="06891B44" w14:textId="77777777" w:rsidR="00AC39BC" w:rsidRDefault="00AC39BC">
            <w:pPr>
              <w:pStyle w:val="Style52"/>
              <w:widowControl/>
              <w:rPr>
                <w:rStyle w:val="FontStyle102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A89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Всеки</w:t>
            </w:r>
          </w:p>
          <w:p w14:paraId="563C6F9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педагогиче</w:t>
            </w:r>
            <w:r>
              <w:rPr>
                <w:rStyle w:val="FontStyle113"/>
              </w:rPr>
              <w:softHyphen/>
              <w:t>ски</w:t>
            </w:r>
          </w:p>
          <w:p w14:paraId="6792DF6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специалист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7EEA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се изисква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7A39" w14:textId="77777777" w:rsidR="00AC39BC" w:rsidRDefault="00AC39BC">
            <w:pPr>
              <w:pStyle w:val="Style8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C4C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Споделени резултати Брой семинари Брой открити практики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11F6" w14:textId="77777777" w:rsidR="00AC39BC" w:rsidRDefault="00AC39BC">
            <w:pPr>
              <w:pStyle w:val="Style8"/>
              <w:widowControl/>
            </w:pPr>
          </w:p>
        </w:tc>
      </w:tr>
      <w:tr w:rsidR="00AC39BC" w14:paraId="3EF10DB6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B2D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8341" w14:textId="77777777" w:rsidR="00AC39BC" w:rsidRPr="000271C8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0271C8">
              <w:rPr>
                <w:rStyle w:val="FontStyle113"/>
                <w:b/>
              </w:rPr>
              <w:t>Нормативно осигуряване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2C94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0D0C" w14:textId="77777777" w:rsidR="00AC39BC" w:rsidRDefault="00AC39BC">
            <w:pPr>
              <w:pStyle w:val="Style8"/>
              <w:widowControl/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52B0" w14:textId="77777777" w:rsidR="00AC39BC" w:rsidRDefault="00AC39BC">
            <w:pPr>
              <w:pStyle w:val="Style8"/>
              <w:widowControl/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EECC" w14:textId="77777777" w:rsidR="00AC39BC" w:rsidRDefault="00AC39BC">
            <w:pPr>
              <w:pStyle w:val="Style8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DF2E" w14:textId="77777777" w:rsidR="00AC39BC" w:rsidRDefault="00AC39BC">
            <w:pPr>
              <w:pStyle w:val="Style8"/>
              <w:widowControl/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9DBC" w14:textId="77777777" w:rsidR="00AC39BC" w:rsidRDefault="00AC39BC">
            <w:pPr>
              <w:pStyle w:val="Style8"/>
              <w:widowControl/>
            </w:pPr>
          </w:p>
        </w:tc>
      </w:tr>
      <w:tr w:rsidR="00AC39BC" w14:paraId="1E71D57C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E5D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6A70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достъп до законовата и подзаконовата нормативна уредба за осъществяване дейността на училището.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EB6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C34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ЗДУД-отговарящ за библиотека</w:t>
            </w:r>
            <w:r>
              <w:rPr>
                <w:rStyle w:val="FontStyle113"/>
              </w:rPr>
              <w:softHyphen/>
              <w:t>та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B52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 или само за поддръжка на</w:t>
            </w:r>
          </w:p>
          <w:p w14:paraId="4C4EAFB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училищен уеб сайт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62E4" w14:textId="77777777" w:rsidR="00AC39BC" w:rsidRDefault="00AC39BC">
            <w:pPr>
              <w:pStyle w:val="Style8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830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Библиотека, интернет страница на училището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2785" w14:textId="77777777" w:rsidR="00AC39BC" w:rsidRDefault="00AC39BC">
            <w:pPr>
              <w:pStyle w:val="Style49"/>
              <w:widowControl/>
              <w:ind w:left="1090"/>
              <w:rPr>
                <w:rStyle w:val="FontStyle87"/>
              </w:rPr>
            </w:pPr>
            <w:r>
              <w:rPr>
                <w:rStyle w:val="FontStyle87"/>
              </w:rPr>
              <w:t>&gt;</w:t>
            </w:r>
          </w:p>
        </w:tc>
      </w:tr>
      <w:tr w:rsidR="00AC39BC" w14:paraId="74D982F1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A6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4.1.1.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329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вътрешна система за движение на информацията и документите в образователната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2B1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C43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Директор. ЗДУД-отговарящ за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F216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09FE" w14:textId="77777777" w:rsidR="00AC39BC" w:rsidRDefault="00AC39BC">
            <w:pPr>
              <w:pStyle w:val="Style8"/>
              <w:widowControl/>
            </w:pPr>
          </w:p>
        </w:tc>
        <w:tc>
          <w:tcPr>
            <w:tcW w:w="2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FA2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Приета и утвърдена вътре ш н о и н </w:t>
            </w:r>
            <w:proofErr w:type="spellStart"/>
            <w:r>
              <w:rPr>
                <w:rStyle w:val="FontStyle113"/>
              </w:rPr>
              <w:t>ститу</w:t>
            </w:r>
            <w:proofErr w:type="spellEnd"/>
            <w:r>
              <w:rPr>
                <w:rStyle w:val="FontStyle113"/>
              </w:rPr>
              <w:t xml:space="preserve"> ци </w:t>
            </w:r>
            <w:proofErr w:type="spellStart"/>
            <w:r>
              <w:rPr>
                <w:rStyle w:val="FontStyle113"/>
              </w:rPr>
              <w:t>онална</w:t>
            </w:r>
            <w:proofErr w:type="spellEnd"/>
            <w:r>
              <w:rPr>
                <w:rStyle w:val="FontStyle113"/>
              </w:rPr>
              <w:t xml:space="preserve"> система за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F8A3" w14:textId="77777777" w:rsidR="00AC39BC" w:rsidRDefault="00AC39BC">
            <w:pPr>
              <w:pStyle w:val="Style8"/>
              <w:widowControl/>
            </w:pPr>
          </w:p>
        </w:tc>
      </w:tr>
      <w:tr w:rsidR="00AC39BC" w14:paraId="02C60153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4FCF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A692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институция: Правила за документооборота; Правила за инф. сигурност; Правила за ЗЛДО; Номенклатура на делата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F7DF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EEC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библиотека</w:t>
            </w:r>
            <w:r>
              <w:rPr>
                <w:rStyle w:val="FontStyle113"/>
              </w:rPr>
              <w:softHyphen/>
              <w:t>та</w:t>
            </w:r>
          </w:p>
          <w:p w14:paraId="508EBD5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завеждащ АТС, др.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11F8" w14:textId="77777777" w:rsidR="00AC39BC" w:rsidRDefault="00AC39BC">
            <w:pPr>
              <w:pStyle w:val="Style8"/>
              <w:widowControl/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1CA2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158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движение на информацията: правила и номенклатура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5328" w14:textId="77777777" w:rsidR="00AC39BC" w:rsidRDefault="00AC39BC">
            <w:pPr>
              <w:pStyle w:val="Style8"/>
              <w:widowControl/>
            </w:pPr>
          </w:p>
        </w:tc>
      </w:tr>
      <w:tr w:rsidR="00AC39BC" w14:paraId="6416173E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6DD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F2A0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достъп до учебната документация по изучаваните учебни дисциплини.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ACB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22A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Директор, ЗДУД-отговарящ за библиотека</w:t>
            </w:r>
            <w:r>
              <w:rPr>
                <w:rStyle w:val="FontStyle113"/>
              </w:rPr>
              <w:softHyphen/>
              <w:t>та</w:t>
            </w:r>
          </w:p>
          <w:p w14:paraId="17FC2F2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ПДО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98A6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FBF6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62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Осигурен достъп до учебна</w:t>
            </w:r>
          </w:p>
          <w:p w14:paraId="13942C9B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документация на всички 116 ученици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E8E3" w14:textId="77777777" w:rsidR="00AC39BC" w:rsidRDefault="00AC39BC">
            <w:pPr>
              <w:pStyle w:val="Style8"/>
              <w:widowControl/>
            </w:pPr>
          </w:p>
        </w:tc>
      </w:tr>
      <w:tr w:rsidR="00AC39BC" w14:paraId="29142899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8A0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4.1.2.1.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121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Осигуряване на резервни комплекти от учебници и учебни помагала в училищната библиотека.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F25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DD3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Счетоводи</w:t>
            </w:r>
            <w:r>
              <w:rPr>
                <w:rStyle w:val="FontStyle113"/>
              </w:rPr>
              <w:softHyphen/>
              <w:t>тел,</w:t>
            </w:r>
          </w:p>
          <w:p w14:paraId="48B82B0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Домакин. ЗДУД-отговарящ за библиотека</w:t>
            </w:r>
            <w:r>
              <w:rPr>
                <w:rStyle w:val="FontStyle113"/>
              </w:rPr>
              <w:softHyphen/>
              <w:t>та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6D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 зависи</w:t>
            </w:r>
            <w:r>
              <w:rPr>
                <w:rStyle w:val="FontStyle113"/>
              </w:rPr>
              <w:softHyphen/>
              <w:t>мост от броя ученици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9E43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E1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Наличие на достатъчен брой резервни комплекти. %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CD34" w14:textId="77777777" w:rsidR="00AC39BC" w:rsidRDefault="00AC39BC">
            <w:pPr>
              <w:pStyle w:val="Style8"/>
              <w:widowControl/>
            </w:pPr>
          </w:p>
        </w:tc>
      </w:tr>
      <w:tr w:rsidR="00AC39BC" w14:paraId="5639676D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2DD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4.1.2.2.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EDD8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Поетапна актуализация на библиотечните единици.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5A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CDDF" w14:textId="77777777" w:rsidR="00AC39BC" w:rsidRDefault="00AC39BC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ЗДУД-отговарящ за библиотека</w:t>
            </w:r>
            <w:r>
              <w:rPr>
                <w:rStyle w:val="FontStyle113"/>
              </w:rPr>
              <w:softHyphen/>
              <w:t>та,</w:t>
            </w:r>
          </w:p>
          <w:p w14:paraId="5CD6B48F" w14:textId="77777777" w:rsidR="00AC39BC" w:rsidRDefault="00AC39BC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счетоводител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B5E8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До 500 лв. на година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4499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67B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закупени книги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B1EC" w14:textId="77777777" w:rsidR="00AC39BC" w:rsidRDefault="00AC39BC">
            <w:pPr>
              <w:pStyle w:val="Style8"/>
              <w:widowControl/>
            </w:pPr>
          </w:p>
        </w:tc>
      </w:tr>
      <w:tr w:rsidR="00AC39BC" w14:paraId="226DB8F6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F6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43D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Състояние на училищната документация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CB9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D2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597DFA7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  <w:p w14:paraId="50FF6E8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архив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760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Средства за класьори, папки, стелажи до 500лв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FD85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A3AB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закупени папки, класьори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B47C" w14:textId="77777777" w:rsidR="00AC39BC" w:rsidRDefault="00AC39BC">
            <w:pPr>
              <w:pStyle w:val="Style8"/>
              <w:widowControl/>
            </w:pPr>
          </w:p>
        </w:tc>
      </w:tr>
      <w:tr w:rsidR="00AC39BC" w14:paraId="36BA8DB7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8CE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4.1.3.1.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99F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Осъществяване на текущ контрол по изрядно водене на училищната документация.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4BE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B95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778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AF8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CFA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осъществени</w:t>
            </w:r>
          </w:p>
          <w:p w14:paraId="1F686E2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проверки.</w:t>
            </w:r>
          </w:p>
          <w:p w14:paraId="0456315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констативни</w:t>
            </w:r>
          </w:p>
          <w:p w14:paraId="79AEF33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протоколи без</w:t>
            </w:r>
          </w:p>
          <w:p w14:paraId="47B6BDA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препоръки.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D288" w14:textId="77777777" w:rsidR="00AC39BC" w:rsidRDefault="00AC39BC">
            <w:pPr>
              <w:pStyle w:val="Style8"/>
              <w:widowControl/>
            </w:pPr>
          </w:p>
        </w:tc>
      </w:tr>
      <w:tr w:rsidR="00AC39BC" w14:paraId="2D955E5D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4F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4.1.3.2.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BF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Съхранява</w:t>
            </w:r>
            <w:r w:rsidR="000271C8">
              <w:rPr>
                <w:rStyle w:val="FontStyle113"/>
              </w:rPr>
              <w:t>не и архивиране на училищната</w:t>
            </w:r>
            <w:r>
              <w:rPr>
                <w:rStyle w:val="FontStyle113"/>
              </w:rPr>
              <w:t xml:space="preserve"> документация съгласно изискванията на ДОС за информация и документите.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74B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80D3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Училищна експертна комисия но архивиране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1CC3" w14:textId="77777777" w:rsidR="00AC39BC" w:rsidRDefault="000271C8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Средства за електронно архивира</w:t>
            </w:r>
            <w:r w:rsidR="00AC39BC">
              <w:rPr>
                <w:rStyle w:val="FontStyle113"/>
              </w:rPr>
              <w:t>не до 300 лв.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0CED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C0C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Наличие на училищен архив; Актуализиран правилник за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217" w14:textId="77777777" w:rsidR="00AC39BC" w:rsidRDefault="00AC39BC">
            <w:pPr>
              <w:pStyle w:val="Style8"/>
              <w:widowControl/>
            </w:pPr>
          </w:p>
        </w:tc>
      </w:tr>
      <w:tr w:rsidR="00AC39BC" w14:paraId="5B760AC7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DFBD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3A37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20AE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7EBD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F618" w14:textId="77777777" w:rsidR="00AC39BC" w:rsidRDefault="00AC39BC">
            <w:pPr>
              <w:pStyle w:val="Style61"/>
              <w:widowControl/>
              <w:rPr>
                <w:rStyle w:val="FontStyle88"/>
              </w:rPr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E3F6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E20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архивиране на документите; Изработена номенклатура на делата съгласно изискванията на Държавен архив;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01E8" w14:textId="77777777" w:rsidR="00AC39BC" w:rsidRDefault="00AC39BC">
            <w:pPr>
              <w:pStyle w:val="Style8"/>
              <w:widowControl/>
            </w:pPr>
          </w:p>
        </w:tc>
      </w:tr>
      <w:tr w:rsidR="00AC39BC" w14:paraId="32DB4A2D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6AE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4.1.4.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0E5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Поддържане състоянието на библиотечната информация съгласно изискванията на ДОС за физическата среда, информационното и библиотечно обслужване.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D59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A02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D42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 зависи</w:t>
            </w:r>
            <w:r>
              <w:rPr>
                <w:rStyle w:val="FontStyle113"/>
              </w:rPr>
              <w:softHyphen/>
              <w:t>мост от нуждите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9E8F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84E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Съхранена и добре поддържана библиотечна информация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76AA" w14:textId="77777777" w:rsidR="00AC39BC" w:rsidRDefault="00AC39BC">
            <w:pPr>
              <w:pStyle w:val="Style8"/>
              <w:widowControl/>
            </w:pPr>
          </w:p>
        </w:tc>
      </w:tr>
      <w:tr w:rsidR="00AC39BC" w14:paraId="18AC2192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61E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4.1.4.1.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F0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Набавяне на справочна и художествена българска литература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E7F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9CD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CC5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Сума, в</w:t>
            </w:r>
          </w:p>
          <w:p w14:paraId="6700A5C1" w14:textId="77777777" w:rsidR="00AC39BC" w:rsidRDefault="000271C8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зависи</w:t>
            </w:r>
            <w:r w:rsidR="00AC39BC">
              <w:rPr>
                <w:rStyle w:val="FontStyle113"/>
              </w:rPr>
              <w:t>мост</w:t>
            </w:r>
          </w:p>
          <w:p w14:paraId="1EE3C4E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от</w:t>
            </w:r>
          </w:p>
          <w:p w14:paraId="2305284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заявените бройки и нуждата за училището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461E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B41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Набавена справочна и художествена българска литература: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528A" w14:textId="77777777" w:rsidR="00AC39BC" w:rsidRDefault="00AC39BC">
            <w:pPr>
              <w:pStyle w:val="Style8"/>
              <w:widowControl/>
            </w:pPr>
          </w:p>
        </w:tc>
      </w:tr>
      <w:tr w:rsidR="00AC39BC" w14:paraId="79BC4320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A2A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4.1.4.2.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976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Методическа литература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9B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7A1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ЗДУД отг. за библиотека</w:t>
            </w:r>
            <w:r>
              <w:rPr>
                <w:rStyle w:val="FontStyle113"/>
              </w:rPr>
              <w:softHyphen/>
              <w:t>та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C50" w14:textId="77777777" w:rsidR="00AC39BC" w:rsidRDefault="000271C8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Сума</w:t>
            </w:r>
            <w:r w:rsidR="00AC39BC">
              <w:rPr>
                <w:rStyle w:val="FontStyle113"/>
              </w:rPr>
              <w:t xml:space="preserve"> в</w:t>
            </w:r>
          </w:p>
          <w:p w14:paraId="5B0DDAD6" w14:textId="77777777" w:rsidR="00AC39BC" w:rsidRDefault="000271C8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зависи</w:t>
            </w:r>
            <w:r w:rsidR="00AC39BC">
              <w:rPr>
                <w:rStyle w:val="FontStyle113"/>
              </w:rPr>
              <w:t>мост</w:t>
            </w:r>
          </w:p>
          <w:p w14:paraId="3D9134A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от</w:t>
            </w:r>
          </w:p>
          <w:p w14:paraId="069E06F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заявените бройки и нуждата за училището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2E2F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B5F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Набавена методическа литература и др.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85FE" w14:textId="77777777" w:rsidR="00AC39BC" w:rsidRDefault="00AC39BC">
            <w:pPr>
              <w:pStyle w:val="Style8"/>
              <w:widowControl/>
            </w:pPr>
          </w:p>
        </w:tc>
      </w:tr>
      <w:tr w:rsidR="00AC39BC" w14:paraId="69023F0A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2B5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4.1.4.3.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A20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Провеждане на инвентаризация съгласно сроковете в нормативната уредба.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70BC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Декември всяка 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AAC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Комисия за</w:t>
            </w:r>
          </w:p>
          <w:p w14:paraId="1CC8420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инвентаризац</w:t>
            </w:r>
            <w:r w:rsidR="000271C8">
              <w:rPr>
                <w:rStyle w:val="FontStyle113"/>
              </w:rPr>
              <w:t>и</w:t>
            </w:r>
            <w:r>
              <w:rPr>
                <w:rStyle w:val="FontStyle113"/>
              </w:rPr>
              <w:t>я:</w:t>
            </w:r>
          </w:p>
          <w:p w14:paraId="499A85F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счетоводи</w:t>
            </w:r>
            <w:r>
              <w:rPr>
                <w:rStyle w:val="FontStyle113"/>
              </w:rPr>
              <w:softHyphen/>
              <w:t>тел, ЗДУД-библиотекар, домакин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8377" w14:textId="77777777" w:rsidR="00AC39BC" w:rsidRDefault="00AC39BC">
            <w:pPr>
              <w:pStyle w:val="Style9"/>
              <w:widowControl/>
              <w:spacing w:line="221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3630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8DA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Проведена инвентаризация съгласно сроковете в нормативната уредба.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2A30" w14:textId="77777777" w:rsidR="00AC39BC" w:rsidRDefault="00AC39BC">
            <w:pPr>
              <w:pStyle w:val="Style57"/>
              <w:widowControl/>
              <w:ind w:left="1104"/>
              <w:rPr>
                <w:rStyle w:val="FontStyle89"/>
              </w:rPr>
            </w:pPr>
            <w:r>
              <w:rPr>
                <w:rStyle w:val="FontStyle89"/>
              </w:rPr>
              <w:t>■</w:t>
            </w:r>
          </w:p>
        </w:tc>
      </w:tr>
      <w:tr w:rsidR="00AC39BC" w14:paraId="4B4B7617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470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0D65" w14:textId="77777777" w:rsidR="00AC39BC" w:rsidRPr="000271C8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0271C8">
              <w:rPr>
                <w:rStyle w:val="FontStyle113"/>
                <w:b/>
              </w:rPr>
              <w:t>Училищен персонал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AF76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1E8E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FB84" w14:textId="77777777" w:rsidR="00AC39BC" w:rsidRDefault="00AC39BC">
            <w:pPr>
              <w:pStyle w:val="Style8"/>
              <w:widowControl/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A6D5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15D6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B87D" w14:textId="77777777" w:rsidR="00AC39BC" w:rsidRDefault="00AC39BC">
            <w:pPr>
              <w:pStyle w:val="Style8"/>
              <w:widowControl/>
            </w:pPr>
          </w:p>
        </w:tc>
      </w:tr>
      <w:tr w:rsidR="00AC39BC" w14:paraId="23E0ED07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32A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6339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правила и/или процедури за подбор, сключване 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55C7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857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F037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45B9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9895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Приети и утвърдени правила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65D1" w14:textId="77777777" w:rsidR="00AC39BC" w:rsidRDefault="00AC39BC">
            <w:pPr>
              <w:pStyle w:val="Style8"/>
              <w:widowControl/>
            </w:pPr>
          </w:p>
        </w:tc>
      </w:tr>
      <w:tr w:rsidR="00AC39BC" w14:paraId="4EBAD38B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E0D1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590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прекратяване на трудови договори;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A76E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F5C9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FD27" w14:textId="77777777" w:rsidR="00AC39BC" w:rsidRDefault="00AC39BC">
            <w:pPr>
              <w:pStyle w:val="Style8"/>
              <w:widowControl/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B8E8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59CD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C5D1" w14:textId="77777777" w:rsidR="00AC39BC" w:rsidRDefault="00AC39BC">
            <w:pPr>
              <w:pStyle w:val="Style8"/>
              <w:widowControl/>
            </w:pPr>
          </w:p>
        </w:tc>
      </w:tr>
      <w:tr w:rsidR="00AC39BC" w14:paraId="62E4880F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558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3587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на механизъм за откритост и прозрачност при вземане на управленски решения -делегиране на отговорности (разделянето на отговорностите по вземане на решение, осъществяване на контрол и изпълнение).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492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E6C2" w14:textId="77777777" w:rsidR="00AC39BC" w:rsidRDefault="00AC39BC">
            <w:pPr>
              <w:pStyle w:val="Style9"/>
              <w:widowControl/>
              <w:spacing w:line="250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83E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368C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557A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Създаден механизъм за откритост и прозрачност при вземане на управленски решения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0124" w14:textId="77777777" w:rsidR="00AC39BC" w:rsidRDefault="00AC39BC">
            <w:pPr>
              <w:pStyle w:val="Style8"/>
              <w:widowControl/>
            </w:pPr>
          </w:p>
        </w:tc>
      </w:tr>
      <w:tr w:rsidR="00AC39BC" w14:paraId="1A2F9A63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A5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5.3.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A5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Изработване на критерии за оценка труда на персонала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D974" w14:textId="77777777" w:rsidR="00AC39BC" w:rsidRPr="000271C8" w:rsidRDefault="00AC39BC">
            <w:pPr>
              <w:pStyle w:val="Style66"/>
              <w:widowControl/>
              <w:rPr>
                <w:rStyle w:val="FontStyle134"/>
                <w:spacing w:val="0"/>
              </w:rPr>
            </w:pPr>
            <w:r>
              <w:rPr>
                <w:rStyle w:val="FontStyle113"/>
              </w:rPr>
              <w:t xml:space="preserve">септември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35C4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комисия</w:t>
            </w:r>
          </w:p>
          <w:p w14:paraId="005F9F83" w14:textId="77777777" w:rsidR="00AC39BC" w:rsidRDefault="00AC39BC">
            <w:pPr>
              <w:pStyle w:val="Style67"/>
              <w:widowControl/>
              <w:rPr>
                <w:rStyle w:val="FontStyle90"/>
              </w:rPr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0914" w14:textId="77777777" w:rsidR="00AC39BC" w:rsidRDefault="00AC39BC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2FB7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537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Приета от ОС критерии за оценка на труда на педагогическите специалисти и приети от общото събрание критерии за оценка на труда на</w:t>
            </w:r>
          </w:p>
          <w:p w14:paraId="1EDA3A8D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непедагогическия персонала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F4C9" w14:textId="77777777" w:rsidR="00AC39BC" w:rsidRDefault="00AC39BC">
            <w:pPr>
              <w:pStyle w:val="Style8"/>
              <w:widowControl/>
            </w:pPr>
          </w:p>
        </w:tc>
      </w:tr>
      <w:tr w:rsidR="00AC39BC" w14:paraId="7EEB809C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99D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5.3.1.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7B38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Изработване на критерии за оценка труда на персонала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535" w14:textId="77777777" w:rsidR="00AC39BC" w:rsidRDefault="00AC39BC">
            <w:pPr>
              <w:pStyle w:val="Style68"/>
              <w:widowControl/>
              <w:ind w:left="77"/>
              <w:rPr>
                <w:rStyle w:val="FontStyle113"/>
              </w:rPr>
            </w:pPr>
            <w:r>
              <w:rPr>
                <w:rStyle w:val="FontStyle113"/>
              </w:rPr>
              <w:t xml:space="preserve"> До 30 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1F21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Комисия по качество, счетоводи</w:t>
            </w:r>
            <w:r>
              <w:rPr>
                <w:rStyle w:val="FontStyle113"/>
              </w:rPr>
              <w:softHyphen/>
              <w:t>тел, ЗДУД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C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54B5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4DD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Утвърдени критерии за оценка труда на персонала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55A" w14:textId="77777777" w:rsidR="00AC39BC" w:rsidRDefault="00AC39BC">
            <w:pPr>
              <w:pStyle w:val="Style8"/>
              <w:widowControl/>
            </w:pPr>
          </w:p>
        </w:tc>
      </w:tr>
      <w:tr w:rsidR="00AC39BC" w14:paraId="458A7F04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D33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5.3.2.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9AA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Изработване на критерии за поощряване на педагогическите специалисти с морални и материални награди за високи постижения в предучилищното и училищното образование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148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Ноември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04F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Комисия по качество счетоводи</w:t>
            </w:r>
            <w:r>
              <w:rPr>
                <w:rStyle w:val="FontStyle113"/>
              </w:rPr>
              <w:softHyphen/>
              <w:t>тел, ЗДУД-Директор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389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EAC7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A4EB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Утвърдени критерии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8FEE" w14:textId="77777777" w:rsidR="00AC39BC" w:rsidRDefault="00AC39BC">
            <w:pPr>
              <w:pStyle w:val="Style8"/>
              <w:widowControl/>
            </w:pPr>
          </w:p>
        </w:tc>
      </w:tr>
      <w:tr w:rsidR="00AC39BC" w14:paraId="44FC127C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A95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5.4.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AC13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Актуализиране на вътрешните правила за работната заплата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FCF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0F365692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необходи</w:t>
            </w:r>
            <w:r>
              <w:rPr>
                <w:rStyle w:val="FontStyle113"/>
              </w:rPr>
              <w:softHyphen/>
              <w:t>мост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DEA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Директор.</w:t>
            </w:r>
          </w:p>
          <w:p w14:paraId="53A18EA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ЗДУД,</w:t>
            </w:r>
          </w:p>
          <w:p w14:paraId="77EB4CC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Председател</w:t>
            </w:r>
          </w:p>
          <w:p w14:paraId="18EE390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 СО,</w:t>
            </w:r>
          </w:p>
          <w:p w14:paraId="060E926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  <w:p w14:paraId="7812DFC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счетоводител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43F2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3C41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834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Утвърдени вътрешни правила за работна заплата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D3DA" w14:textId="77777777" w:rsidR="00AC39BC" w:rsidRDefault="00AC39BC">
            <w:pPr>
              <w:pStyle w:val="Style65"/>
              <w:widowControl/>
              <w:ind w:left="1099"/>
              <w:rPr>
                <w:rStyle w:val="FontStyle91"/>
              </w:rPr>
            </w:pPr>
            <w:r>
              <w:rPr>
                <w:rStyle w:val="FontStyle91"/>
              </w:rPr>
              <w:t>■</w:t>
            </w:r>
          </w:p>
        </w:tc>
      </w:tr>
      <w:tr w:rsidR="00AC39BC" w14:paraId="430D1F29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F30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5.5.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B839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правила за организиране и провеждане на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4AA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003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Директор, Комисия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363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B087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1A3C" w14:textId="77777777" w:rsidR="00AC39BC" w:rsidRP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Утвърдени: </w:t>
            </w:r>
            <w:r>
              <w:rPr>
                <w:rStyle w:val="FontStyle113"/>
                <w:lang w:val="en-US"/>
              </w:rPr>
              <w:t>-a</w:t>
            </w:r>
            <w:proofErr w:type="spellStart"/>
            <w:r>
              <w:rPr>
                <w:rStyle w:val="FontStyle113"/>
              </w:rPr>
              <w:t>тестационна</w:t>
            </w:r>
            <w:proofErr w:type="spellEnd"/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5EEA" w14:textId="77777777" w:rsidR="00AC39BC" w:rsidRDefault="00AC39BC">
            <w:pPr>
              <w:pStyle w:val="Style8"/>
              <w:widowControl/>
            </w:pPr>
          </w:p>
        </w:tc>
      </w:tr>
      <w:tr w:rsidR="00AC39BC" w14:paraId="4F97113C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2DF3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BD1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атестиране на педагогическите специалисти: информации и инструктажи, атестационни карти, скали за оценка, декларации, планове за методическо и организационно подпомагане, протоколи, заповеди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C259" w14:textId="77777777" w:rsidR="00AC39BC" w:rsidRPr="00950D81" w:rsidRDefault="00364A0D" w:rsidP="00364A0D">
            <w:pPr>
              <w:pStyle w:val="Style30"/>
              <w:widowControl/>
              <w:rPr>
                <w:rStyle w:val="FontStyle134"/>
                <w:b w:val="0"/>
                <w:i w:val="0"/>
              </w:rPr>
            </w:pPr>
            <w:r>
              <w:rPr>
                <w:rStyle w:val="FontStyle134"/>
                <w:b w:val="0"/>
                <w:i w:val="0"/>
              </w:rPr>
              <w:t xml:space="preserve">атестиране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AEB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атестиране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83C5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D3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EAB4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комисия, -пет критерия от областите на професионална компетентност в зависимост от вида на институцията и стратегията за развитието й и на скала за определяне на достигнатата степен на изпълнението им; -атестационни карти.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AC04" w14:textId="77777777" w:rsidR="00AC39BC" w:rsidRDefault="00AC39BC">
            <w:pPr>
              <w:pStyle w:val="Style8"/>
              <w:widowControl/>
            </w:pPr>
          </w:p>
        </w:tc>
      </w:tr>
      <w:tr w:rsidR="00AC39BC" w14:paraId="20967CF4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075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5.5.1.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2E3B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Приемане и утвърждаване па план за методическа и организационна подкрепа за педагогически специалисти, получили оценки от атестирането „отговаря частично на изискванията" или „съответства в минимална степен на изискванията".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6C1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След</w:t>
            </w:r>
          </w:p>
          <w:p w14:paraId="2657B1D4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проведено атестиране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C9D7" w14:textId="77777777" w:rsidR="00AC39BC" w:rsidRDefault="00950D81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Атестационн</w:t>
            </w:r>
            <w:r w:rsidR="00AC39BC">
              <w:rPr>
                <w:rStyle w:val="FontStyle113"/>
              </w:rPr>
              <w:t>а комисия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CF1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A075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B2E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Утвърден план за</w:t>
            </w:r>
          </w:p>
          <w:p w14:paraId="067BE7E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методическа и</w:t>
            </w:r>
          </w:p>
          <w:p w14:paraId="5A7CC4F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организационна</w:t>
            </w:r>
          </w:p>
          <w:p w14:paraId="7F9DF49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подкрепа</w:t>
            </w:r>
          </w:p>
          <w:p w14:paraId="69BD97D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Определен</w:t>
            </w:r>
          </w:p>
          <w:p w14:paraId="29777338" w14:textId="77777777" w:rsidR="00AC39BC" w:rsidRDefault="00364A0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наставник/наставни</w:t>
            </w:r>
            <w:r w:rsidR="00AC39BC">
              <w:rPr>
                <w:rStyle w:val="FontStyle113"/>
              </w:rPr>
              <w:t>ци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E9D5" w14:textId="77777777" w:rsidR="00AC39BC" w:rsidRDefault="00AC39BC">
            <w:pPr>
              <w:pStyle w:val="Style8"/>
              <w:widowControl/>
            </w:pPr>
          </w:p>
        </w:tc>
      </w:tr>
      <w:tr w:rsidR="00AC39BC" w14:paraId="27AAEC07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57A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5.5.2.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B38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Обвързване на атестирането с кариерното развитие на педагогическите специалисти: определяне и утвърждаване от директора на работни места за „старши" както и възможностите за присъждане на втора и първа степен в рамките на числеността на педагогическия персонал и на средствата от делегирания бюджет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616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E0A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CCE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на училището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5A8B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40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Определени и утвърдени от директора работни места за „старши" както и</w:t>
            </w:r>
          </w:p>
          <w:p w14:paraId="4F0F2A1F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възможностите за присъждане на втора и първа степен в рамките на числеността на педагогическия персонал и на средствата от делегирания бюджет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D855" w14:textId="77777777" w:rsidR="00AC39BC" w:rsidRDefault="00AC39BC">
            <w:pPr>
              <w:pStyle w:val="Style8"/>
              <w:widowControl/>
            </w:pPr>
          </w:p>
        </w:tc>
      </w:tr>
      <w:tr w:rsidR="00AC39BC" w14:paraId="3D64CC92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966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5.6.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FF7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капацитет за оценка на състоянието на качеството на предлаганото образование.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375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D712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ЗДУД Комисия/ екип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B3AA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70B4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6B4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Осъществен</w:t>
            </w:r>
          </w:p>
          <w:p w14:paraId="0B04697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педагогически</w:t>
            </w:r>
          </w:p>
          <w:p w14:paraId="434FC85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контрол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629B" w14:textId="77777777" w:rsidR="00AC39BC" w:rsidRDefault="00AC39BC">
            <w:pPr>
              <w:pStyle w:val="Style8"/>
              <w:widowControl/>
            </w:pPr>
          </w:p>
        </w:tc>
      </w:tr>
      <w:tr w:rsidR="00AC39BC" w14:paraId="5B7925F3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C4F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5.6.1.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465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комисия/екип за управление на качеството на образованието като помощен, консултативен и постоянен работен орган към директора на училището за оказване на подкрепа при управление на качеството в институцията.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84A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5A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ЗДУД Комисия/ екип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F1F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7C72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0FC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Сформиран екип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5AD9" w14:textId="77777777" w:rsidR="00AC39BC" w:rsidRDefault="00AC39BC">
            <w:pPr>
              <w:pStyle w:val="Style8"/>
              <w:widowControl/>
            </w:pPr>
          </w:p>
        </w:tc>
      </w:tr>
      <w:tr w:rsidR="00AC39BC" w14:paraId="065C6FAE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C36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5.6.2.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18DF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Регламентиране на задължения, правомощия, състав и време за заседания на комисията в правилника за устройството и дейността на образователната институция.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E88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0BE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EDAB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94E9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75AD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Определени отговорности и права в правилника за дейността на училището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4F2E" w14:textId="77777777" w:rsidR="00AC39BC" w:rsidRDefault="00AC39BC">
            <w:pPr>
              <w:pStyle w:val="Style8"/>
              <w:widowControl/>
            </w:pPr>
          </w:p>
        </w:tc>
      </w:tr>
      <w:tr w:rsidR="00AC39BC" w14:paraId="48917650" w14:textId="77777777" w:rsidTr="00AC39BC">
        <w:trPr>
          <w:gridAfter w:val="3"/>
          <w:wAfter w:w="47" w:type="dxa"/>
        </w:trPr>
        <w:tc>
          <w:tcPr>
            <w:tcW w:w="14088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52321" w14:textId="77777777" w:rsidR="00AC39BC" w:rsidRDefault="00AC39BC">
            <w:pPr>
              <w:pStyle w:val="Style8"/>
              <w:widowControl/>
            </w:pPr>
          </w:p>
        </w:tc>
      </w:tr>
      <w:tr w:rsidR="00AC39BC" w14:paraId="1B10C342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74C64A" w14:textId="77777777" w:rsidR="00AC39BC" w:rsidRPr="00364A0D" w:rsidRDefault="00950D81">
            <w:pPr>
              <w:pStyle w:val="Style8"/>
              <w:widowControl/>
              <w:rPr>
                <w:b/>
              </w:rPr>
            </w:pPr>
            <w:r w:rsidRPr="00364A0D">
              <w:rPr>
                <w:b/>
              </w:rPr>
              <w:t>№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E7B597" w14:textId="77777777" w:rsidR="00AC39BC" w:rsidRPr="00364A0D" w:rsidRDefault="00AC39BC">
            <w:pPr>
              <w:pStyle w:val="Style9"/>
              <w:widowControl/>
              <w:spacing w:line="240" w:lineRule="auto"/>
              <w:ind w:left="595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Дейности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17E2" w14:textId="77777777" w:rsidR="00AC39BC" w:rsidRPr="00364A0D" w:rsidRDefault="00AC39BC">
            <w:pPr>
              <w:pStyle w:val="Style9"/>
              <w:widowControl/>
              <w:spacing w:line="240" w:lineRule="auto"/>
              <w:ind w:left="235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6EB27" w14:textId="77777777" w:rsidR="00AC39BC" w:rsidRPr="00364A0D" w:rsidRDefault="00AC39BC">
            <w:pPr>
              <w:pStyle w:val="Style9"/>
              <w:widowControl/>
              <w:spacing w:line="226" w:lineRule="exact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Финансира не Бюджет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881DE4" w14:textId="77777777" w:rsidR="00AC39BC" w:rsidRPr="00364A0D" w:rsidRDefault="00AC39BC">
            <w:pPr>
              <w:pStyle w:val="Style9"/>
              <w:widowControl/>
              <w:spacing w:line="240" w:lineRule="auto"/>
              <w:ind w:left="360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резултати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EFB528" w14:textId="77777777" w:rsidR="00AC39BC" w:rsidRPr="00364A0D" w:rsidRDefault="00AC39BC">
            <w:pPr>
              <w:pStyle w:val="Style9"/>
              <w:widowControl/>
              <w:spacing w:line="240" w:lineRule="auto"/>
              <w:ind w:left="326"/>
              <w:rPr>
                <w:rStyle w:val="FontStyle113"/>
                <w:b/>
              </w:rPr>
            </w:pPr>
            <w:proofErr w:type="spellStart"/>
            <w:r w:rsidRPr="00364A0D">
              <w:rPr>
                <w:rStyle w:val="FontStyle113"/>
                <w:b/>
              </w:rPr>
              <w:t>Иидика</w:t>
            </w:r>
            <w:proofErr w:type="spellEnd"/>
            <w:r w:rsidRPr="00364A0D">
              <w:rPr>
                <w:rStyle w:val="FontStyle113"/>
                <w:b/>
              </w:rPr>
              <w:t xml:space="preserve"> гори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586CA" w14:textId="77777777" w:rsidR="00AC39BC" w:rsidRPr="00364A0D" w:rsidRDefault="00AC39BC">
            <w:pPr>
              <w:pStyle w:val="Style9"/>
              <w:widowControl/>
              <w:spacing w:line="240" w:lineRule="auto"/>
              <w:ind w:left="317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Индикатори</w:t>
            </w:r>
          </w:p>
        </w:tc>
      </w:tr>
      <w:tr w:rsidR="00AC39BC" w14:paraId="731853A0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8694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  <w:p w14:paraId="6D7AC02B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325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1AC0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  <w:p w14:paraId="25ADE53C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EC17" w14:textId="77777777" w:rsidR="00AC39BC" w:rsidRPr="00364A0D" w:rsidRDefault="00AC39BC">
            <w:pPr>
              <w:pStyle w:val="Style9"/>
              <w:widowControl/>
              <w:spacing w:line="240" w:lineRule="auto"/>
              <w:ind w:left="398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срок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F828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отговорник</w:t>
            </w:r>
          </w:p>
        </w:tc>
        <w:tc>
          <w:tcPr>
            <w:tcW w:w="1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1384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  <w:p w14:paraId="3EF26188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692F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  <w:p w14:paraId="1F942B8F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</w:tc>
        <w:tc>
          <w:tcPr>
            <w:tcW w:w="200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CD9E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  <w:p w14:paraId="4D77D082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E837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  <w:p w14:paraId="3A87496B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</w:tc>
      </w:tr>
      <w:tr w:rsidR="00AC39BC" w14:paraId="35A27E3A" w14:textId="77777777" w:rsidTr="00AC39BC">
        <w:trPr>
          <w:gridAfter w:val="3"/>
          <w:wAfter w:w="47" w:type="dxa"/>
        </w:trPr>
        <w:tc>
          <w:tcPr>
            <w:tcW w:w="140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574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ОПЕРАТИВНА ЦЕЛ 2:  ИЗГРАЖДАНЕ НА УЧИЛИЩЕН МЕХАНИЗЪМ ЗА АДАПТИРАНЕ НА УЧЕНИКА КЪМ УЧИЛИЩНАТА СРЕДА.</w:t>
            </w:r>
          </w:p>
        </w:tc>
      </w:tr>
      <w:tr w:rsidR="00AC39BC" w14:paraId="1B886A95" w14:textId="77777777" w:rsidTr="00364A0D">
        <w:trPr>
          <w:gridAfter w:val="3"/>
          <w:wAfter w:w="47" w:type="dxa"/>
          <w:trHeight w:val="343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3B8E" w14:textId="77777777" w:rsidR="00AC39BC" w:rsidRDefault="00AC39BC">
            <w:pPr>
              <w:pStyle w:val="Style8"/>
              <w:widowControl/>
            </w:pP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912D" w14:textId="77777777" w:rsidR="00AC39BC" w:rsidRDefault="00AC39BC">
            <w:pPr>
              <w:pStyle w:val="Style8"/>
              <w:widowControl/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35FA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8E5C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57C2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7C60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52FB" w14:textId="77777777" w:rsidR="00AC39BC" w:rsidRDefault="00AC39BC">
            <w:pPr>
              <w:pStyle w:val="Style8"/>
              <w:widowControl/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3470" w14:textId="77777777" w:rsidR="00AC39BC" w:rsidRDefault="00AC39BC">
            <w:pPr>
              <w:pStyle w:val="Style8"/>
              <w:widowControl/>
            </w:pPr>
          </w:p>
        </w:tc>
      </w:tr>
      <w:tr w:rsidR="00AC39BC" w14:paraId="39B8CDE0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8AF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8EA8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Институционална среда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789A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748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2808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A18E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BEF2" w14:textId="77777777" w:rsidR="00AC39BC" w:rsidRDefault="00AC39BC">
            <w:pPr>
              <w:pStyle w:val="Style8"/>
              <w:widowControl/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1538" w14:textId="77777777" w:rsidR="00AC39BC" w:rsidRDefault="00AC39BC">
            <w:pPr>
              <w:pStyle w:val="Style8"/>
              <w:widowControl/>
            </w:pPr>
          </w:p>
        </w:tc>
      </w:tr>
      <w:tr w:rsidR="00AC39BC" w14:paraId="10A62B03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DDA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F09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Разработване на мерки за адаптиране на ученика към училищната среда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F0A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В началото на</w:t>
            </w:r>
          </w:p>
          <w:p w14:paraId="0C4C2DD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6187306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C98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Комисия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2245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3F7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F12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мерки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710F" w14:textId="77777777" w:rsidR="00AC39BC" w:rsidRDefault="00AC39BC">
            <w:pPr>
              <w:pStyle w:val="Style8"/>
              <w:widowControl/>
            </w:pPr>
          </w:p>
        </w:tc>
      </w:tr>
      <w:tr w:rsidR="00AC39BC" w14:paraId="417EB721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CE6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1.1.1.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E1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Приемане на правилата за достъп до сградата, за охрана и сигурност , видеонаблюдение.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87D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 началото на</w:t>
            </w:r>
          </w:p>
          <w:p w14:paraId="1136575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6CC2369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F33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Комисия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B5A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D64D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28B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Приети и утвърдени правила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E57" w14:textId="77777777" w:rsidR="00AC39BC" w:rsidRDefault="00AC39BC">
            <w:pPr>
              <w:pStyle w:val="Style8"/>
              <w:widowControl/>
            </w:pPr>
          </w:p>
        </w:tc>
      </w:tr>
      <w:tr w:rsidR="00AC39BC" w14:paraId="3557FFB6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75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FF7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Приемане на механизъм с мерки и дейности за изграждане на подкрепяща и позитивна институционална среда.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DF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 началото на</w:t>
            </w:r>
          </w:p>
          <w:p w14:paraId="5DDF63C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5E03486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1DA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0F66D2F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76B895B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5F9B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73C9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B84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Изградена система за охрана и сигурност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B52" w14:textId="77777777" w:rsidR="00AC39BC" w:rsidRDefault="00AC39BC">
            <w:pPr>
              <w:pStyle w:val="Style13"/>
              <w:widowControl/>
              <w:ind w:left="1123"/>
              <w:rPr>
                <w:rStyle w:val="FontStyle92"/>
              </w:rPr>
            </w:pPr>
            <w:r>
              <w:rPr>
                <w:rStyle w:val="FontStyle92"/>
              </w:rPr>
              <w:t>-</w:t>
            </w:r>
          </w:p>
        </w:tc>
      </w:tr>
      <w:tr w:rsidR="00AC39BC" w14:paraId="17479FC0" w14:textId="77777777" w:rsidTr="00AC39BC">
        <w:trPr>
          <w:gridAfter w:val="3"/>
          <w:wAfter w:w="47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6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1.1.2.1.</w:t>
            </w:r>
          </w:p>
        </w:tc>
        <w:tc>
          <w:tcPr>
            <w:tcW w:w="3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D93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Приемане на различни форми на обучение, регламентиране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B24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513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5A8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71FE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ED72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Приет и утвърден правилник за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5E5" w14:textId="77777777" w:rsidR="00AC39BC" w:rsidRDefault="00AC39BC">
            <w:pPr>
              <w:pStyle w:val="Style8"/>
              <w:widowControl/>
            </w:pPr>
          </w:p>
        </w:tc>
      </w:tr>
      <w:tr w:rsidR="00AC39BC" w14:paraId="3FA8AA56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4D03" w14:textId="77777777" w:rsidR="00AC39BC" w:rsidRDefault="00AC39BC">
            <w:pPr>
              <w:pStyle w:val="Style8"/>
              <w:widowControl/>
            </w:pP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31C5" w14:textId="77777777" w:rsidR="00AC39BC" w:rsidRDefault="00364A0D">
            <w:pPr>
              <w:pStyle w:val="Style9"/>
              <w:widowControl/>
              <w:spacing w:line="235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условията за промяна н</w:t>
            </w:r>
            <w:r w:rsidR="00AC39BC">
              <w:rPr>
                <w:rStyle w:val="FontStyle113"/>
              </w:rPr>
              <w:t>а форма на обучение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4FEC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E639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2293" w14:textId="77777777" w:rsidR="00AC39BC" w:rsidRDefault="00AC39BC">
            <w:pPr>
              <w:pStyle w:val="Style8"/>
              <w:widowControl/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43A1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7CB5" w14:textId="77777777" w:rsidR="00AC39BC" w:rsidRDefault="00AC39BC">
            <w:pPr>
              <w:pStyle w:val="Style9"/>
              <w:widowControl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дейността на училището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2A75" w14:textId="77777777" w:rsidR="00AC39BC" w:rsidRDefault="00AC39BC">
            <w:pPr>
              <w:pStyle w:val="Style8"/>
              <w:widowControl/>
            </w:pPr>
          </w:p>
        </w:tc>
      </w:tr>
      <w:tr w:rsidR="00AC39BC" w14:paraId="0D6FE141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8B4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1.1.2.2.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53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Сътрудничество с външни партньори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418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300F" w14:textId="77777777" w:rsidR="00AC39BC" w:rsidRDefault="00AC39BC">
            <w:pPr>
              <w:pStyle w:val="Style9"/>
              <w:widowControl/>
              <w:spacing w:line="245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A310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Не изисква </w:t>
            </w:r>
            <w:r>
              <w:rPr>
                <w:rStyle w:val="FontStyle113"/>
              </w:rPr>
              <w:lastRenderedPageBreak/>
              <w:t>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8124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243C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 xml:space="preserve">Създадени партньорски </w:t>
            </w:r>
            <w:proofErr w:type="spellStart"/>
            <w:r>
              <w:rPr>
                <w:rStyle w:val="FontStyle113"/>
              </w:rPr>
              <w:lastRenderedPageBreak/>
              <w:t>взаим</w:t>
            </w:r>
            <w:proofErr w:type="spellEnd"/>
            <w:r>
              <w:rPr>
                <w:rStyle w:val="FontStyle113"/>
              </w:rPr>
              <w:t xml:space="preserve"> </w:t>
            </w:r>
            <w:proofErr w:type="spellStart"/>
            <w:r>
              <w:rPr>
                <w:rStyle w:val="FontStyle113"/>
              </w:rPr>
              <w:t>оотно</w:t>
            </w:r>
            <w:proofErr w:type="spellEnd"/>
            <w:r>
              <w:rPr>
                <w:rStyle w:val="FontStyle113"/>
              </w:rPr>
              <w:t xml:space="preserve"> </w:t>
            </w:r>
            <w:proofErr w:type="spellStart"/>
            <w:r>
              <w:rPr>
                <w:rStyle w:val="FontStyle113"/>
              </w:rPr>
              <w:t>ше</w:t>
            </w:r>
            <w:proofErr w:type="spellEnd"/>
            <w:r>
              <w:rPr>
                <w:rStyle w:val="FontStyle113"/>
              </w:rPr>
              <w:t xml:space="preserve">- н и я </w:t>
            </w:r>
            <w:proofErr w:type="spellStart"/>
            <w:r>
              <w:rPr>
                <w:rStyle w:val="FontStyle113"/>
              </w:rPr>
              <w:t>Взаимодей-ствие</w:t>
            </w:r>
            <w:proofErr w:type="spellEnd"/>
            <w:r>
              <w:rPr>
                <w:rStyle w:val="FontStyle113"/>
              </w:rPr>
              <w:t xml:space="preserve"> и сътрудничество с други организации и институции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E9B1" w14:textId="77777777" w:rsidR="00AC39BC" w:rsidRDefault="00AC39BC">
            <w:pPr>
              <w:pStyle w:val="Style8"/>
              <w:widowControl/>
            </w:pPr>
          </w:p>
        </w:tc>
      </w:tr>
      <w:tr w:rsidR="00AC39BC" w14:paraId="6932F673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25B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1.1.2.3.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088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ГУТ и училищна комисия по безопасност и здраве и уреждане в правилник правата и задълженията им за предотвратяване на рисковете;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642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35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  <w:p w14:paraId="3CF7F72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ГУТ</w:t>
            </w:r>
          </w:p>
          <w:p w14:paraId="0FD13EC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комисия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273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66E7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9F8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Действащи комитети и групи по условия на труд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08BD" w14:textId="77777777" w:rsidR="00AC39BC" w:rsidRDefault="00AC39BC">
            <w:pPr>
              <w:pStyle w:val="Style8"/>
              <w:widowControl/>
            </w:pPr>
          </w:p>
        </w:tc>
      </w:tr>
      <w:tr w:rsidR="00AC39BC" w14:paraId="79BC5CD0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980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1.1.3.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473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Занимания по интереси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00C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303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2206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на училището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0AE2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5D9C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Утвърдени тематични програми и Програма занимания по интереси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1DE3" w14:textId="77777777" w:rsidR="00AC39BC" w:rsidRDefault="00AC39BC">
            <w:pPr>
              <w:pStyle w:val="Style8"/>
              <w:widowControl/>
            </w:pPr>
          </w:p>
        </w:tc>
      </w:tr>
      <w:tr w:rsidR="00AC39BC" w14:paraId="3F389D0D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7F1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1.1.4.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569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на възможности за включване на ученика в различни форми за занимания по интереси в зависимост от неговите интереси и потребности.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137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137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 на групи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E9B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Според нуждите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17FA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AD62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клубове/групи Брой анкети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6117" w14:textId="77777777" w:rsidR="00AC39BC" w:rsidRDefault="00AC39BC">
            <w:pPr>
              <w:pStyle w:val="Style8"/>
              <w:widowControl/>
            </w:pPr>
          </w:p>
        </w:tc>
      </w:tr>
      <w:tr w:rsidR="00AC39BC" w14:paraId="1F852C63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D29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1.1.5.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CC29" w14:textId="77777777" w:rsidR="00AC39BC" w:rsidRDefault="00AC39BC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Осигуряване на условия за неформално и </w:t>
            </w:r>
            <w:proofErr w:type="spellStart"/>
            <w:r>
              <w:rPr>
                <w:rStyle w:val="FontStyle113"/>
              </w:rPr>
              <w:t>информално</w:t>
            </w:r>
            <w:proofErr w:type="spellEnd"/>
            <w:r>
              <w:rPr>
                <w:rStyle w:val="FontStyle113"/>
              </w:rPr>
              <w:t xml:space="preserve"> учене.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FF7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Постоянно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1F0B" w14:textId="77777777" w:rsidR="00AC39BC" w:rsidRDefault="00AC39BC">
            <w:pPr>
              <w:pStyle w:val="Style9"/>
              <w:widowControl/>
              <w:spacing w:line="240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C64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9777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8BD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Осигурени условия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A31B" w14:textId="77777777" w:rsidR="00AC39BC" w:rsidRDefault="00AC39BC">
            <w:pPr>
              <w:pStyle w:val="Style8"/>
              <w:widowControl/>
            </w:pPr>
          </w:p>
        </w:tc>
      </w:tr>
      <w:tr w:rsidR="00AC39BC" w14:paraId="68E791D8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82E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1.1.5.1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1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Създадени възможности за приложение на ИКТ в образователния процес по всички учебни предмети;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AF5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През</w:t>
            </w:r>
          </w:p>
          <w:p w14:paraId="558477F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55FBFC5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E19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151F" w14:textId="77777777" w:rsidR="00AC39BC" w:rsidRDefault="00364A0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Мултимеди</w:t>
            </w:r>
            <w:r w:rsidR="00AC39BC">
              <w:rPr>
                <w:rStyle w:val="FontStyle113"/>
              </w:rPr>
              <w:t>йни</w:t>
            </w:r>
          </w:p>
          <w:p w14:paraId="71D52EDC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проектори. бели дъски, екрани, лаптопи; Средства за софтуери.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9DA5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6FD2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работни места Брой интерактивни дъски</w:t>
            </w:r>
          </w:p>
          <w:p w14:paraId="4795C3E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лаптопи Брой платформи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1F82" w14:textId="77777777" w:rsidR="00AC39BC" w:rsidRDefault="00AC39BC">
            <w:pPr>
              <w:pStyle w:val="Style8"/>
              <w:widowControl/>
            </w:pPr>
          </w:p>
        </w:tc>
      </w:tr>
      <w:tr w:rsidR="00AC39BC" w14:paraId="3959FC50" w14:textId="77777777" w:rsidTr="00AC39BC">
        <w:trPr>
          <w:gridAfter w:val="2"/>
          <w:wAfter w:w="3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009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1.1.5.2.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2A4C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Разработване от страна на педагогическите специалисти на свои модели на интерактивни добри педагогически практики;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7B1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През</w:t>
            </w:r>
          </w:p>
          <w:p w14:paraId="701077F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42D6878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52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Пед.</w:t>
            </w:r>
          </w:p>
          <w:p w14:paraId="584AB50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специалисти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A7C9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B1B9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8AA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Брой представени добри</w:t>
            </w:r>
          </w:p>
          <w:p w14:paraId="0E1E2662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педагогически практики на ниво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448F" w14:textId="77777777" w:rsidR="00AC39BC" w:rsidRDefault="00AC39BC">
            <w:pPr>
              <w:pStyle w:val="Style8"/>
              <w:widowControl/>
            </w:pPr>
          </w:p>
        </w:tc>
      </w:tr>
      <w:tr w:rsidR="00AC39BC" w14:paraId="3ABECDA3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6526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45B6" w14:textId="77777777" w:rsidR="00AC39BC" w:rsidRDefault="00AC39BC">
            <w:pPr>
              <w:pStyle w:val="Style8"/>
              <w:widowControl/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27F7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0832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3B5B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000F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E57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област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D70D" w14:textId="77777777" w:rsidR="00AC39BC" w:rsidRDefault="00AC39BC">
            <w:pPr>
              <w:pStyle w:val="Style8"/>
              <w:widowControl/>
            </w:pPr>
          </w:p>
        </w:tc>
      </w:tr>
      <w:tr w:rsidR="00AC39BC" w14:paraId="7FA8589C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DB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1.1.6.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8EC4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Осъществяване на контрол по планирането на материала по учебните предмети и разработване на различни образователни материали (вкл. интерактивни методи на преподаване)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DB4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график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35BD" w14:textId="77777777" w:rsidR="00AC39BC" w:rsidRDefault="00AC39BC">
            <w:pPr>
              <w:pStyle w:val="Style9"/>
              <w:widowControl/>
              <w:spacing w:line="254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676F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C3A6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853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проверки за</w:t>
            </w:r>
          </w:p>
          <w:p w14:paraId="043EFEA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педагогически</w:t>
            </w:r>
          </w:p>
          <w:p w14:paraId="7FBD0F4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контрол,свързан с</w:t>
            </w:r>
          </w:p>
          <w:p w14:paraId="1301349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интерактивния</w:t>
            </w:r>
          </w:p>
          <w:p w14:paraId="304AFB7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образователен</w:t>
            </w:r>
          </w:p>
          <w:p w14:paraId="479ECF9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процес.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A965" w14:textId="77777777" w:rsidR="00AC39BC" w:rsidRDefault="00AC39BC">
            <w:pPr>
              <w:pStyle w:val="Style8"/>
              <w:widowControl/>
            </w:pPr>
          </w:p>
        </w:tc>
      </w:tr>
      <w:tr w:rsidR="00AC39BC" w14:paraId="7DBFA986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5F7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1.1.7.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4FB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ученето;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FB1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През</w:t>
            </w:r>
          </w:p>
          <w:p w14:paraId="268ED39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5057C023" w14:textId="77777777" w:rsidR="00AC39BC" w:rsidRDefault="00950D81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E3B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DDFD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0C14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149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ученици с повишен резултат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969B" w14:textId="77777777" w:rsidR="00AC39BC" w:rsidRDefault="00AC39BC">
            <w:pPr>
              <w:pStyle w:val="Style8"/>
              <w:widowControl/>
            </w:pPr>
          </w:p>
        </w:tc>
      </w:tr>
      <w:tr w:rsidR="00AC39BC" w14:paraId="0C166A2B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652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1.1.8.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68B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условия за използване на интерактивни техники за окуражаване на учениците да правят връзки и да участват активно в учебния процес.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55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През</w:t>
            </w:r>
          </w:p>
          <w:p w14:paraId="35DB38A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3618556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0CE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2A5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Средства за </w:t>
            </w:r>
            <w:proofErr w:type="spellStart"/>
            <w:r>
              <w:rPr>
                <w:rStyle w:val="FontStyle113"/>
              </w:rPr>
              <w:t>Мултимеди</w:t>
            </w:r>
            <w:proofErr w:type="spellEnd"/>
            <w:r>
              <w:rPr>
                <w:rStyle w:val="FontStyle113"/>
              </w:rPr>
              <w:t xml:space="preserve"> </w:t>
            </w:r>
            <w:proofErr w:type="spellStart"/>
            <w:r>
              <w:rPr>
                <w:rStyle w:val="FontStyle113"/>
              </w:rPr>
              <w:t>йни</w:t>
            </w:r>
            <w:proofErr w:type="spellEnd"/>
          </w:p>
          <w:p w14:paraId="376D4F8E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проектори, бели дъски, екрани, лаптопи; Средства за софтуери.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CF7A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73C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използвани</w:t>
            </w:r>
          </w:p>
          <w:p w14:paraId="115482A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интерактивни</w:t>
            </w:r>
          </w:p>
          <w:p w14:paraId="7225DC5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техники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1055" w14:textId="77777777" w:rsidR="00AC39BC" w:rsidRDefault="00AC39BC">
            <w:pPr>
              <w:pStyle w:val="Style8"/>
              <w:widowControl/>
            </w:pPr>
          </w:p>
        </w:tc>
      </w:tr>
      <w:tr w:rsidR="00AC39BC" w14:paraId="461351C2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AC9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250" w14:textId="77777777" w:rsidR="00AC39BC" w:rsidRPr="00364A0D" w:rsidRDefault="00AC39BC">
            <w:pPr>
              <w:pStyle w:val="Style9"/>
              <w:widowControl/>
              <w:ind w:firstLine="10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Превръщане на училището в приобщаваща и подкрепяща среда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6685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E5E4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331F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F731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DEDB" w14:textId="77777777" w:rsidR="00AC39BC" w:rsidRDefault="00AC39BC">
            <w:pPr>
              <w:pStyle w:val="Style8"/>
              <w:widowControl/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390C" w14:textId="77777777" w:rsidR="00AC39BC" w:rsidRDefault="00AC39BC">
            <w:pPr>
              <w:pStyle w:val="Style8"/>
              <w:widowControl/>
            </w:pPr>
          </w:p>
        </w:tc>
      </w:tr>
      <w:tr w:rsidR="00AC39BC" w14:paraId="400400EE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60F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CE7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условия за интегриране на ученици със СОП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AB5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36D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Ресурсен учител, счетоводител, 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A07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В</w:t>
            </w:r>
          </w:p>
          <w:p w14:paraId="7436C97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зависимост от нуждите на</w:t>
            </w:r>
          </w:p>
          <w:p w14:paraId="74DB20E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училището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49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B7B0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Модернизиране на кабинет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CB7B" w14:textId="77777777" w:rsidR="00AC39BC" w:rsidRDefault="00AC39BC">
            <w:pPr>
              <w:pStyle w:val="Style8"/>
              <w:widowControl/>
            </w:pPr>
          </w:p>
        </w:tc>
      </w:tr>
      <w:tr w:rsidR="00AC39BC" w14:paraId="6321C06A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7CB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FCB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Предприемане на мерки за социализиране на ученици, за които българският език не е майчин:</w:t>
            </w:r>
          </w:p>
          <w:p w14:paraId="15587F74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а) участие в екипи по обхват: посещения по домовете и разговори с</w:t>
            </w:r>
          </w:p>
          <w:p w14:paraId="7F1E347E" w14:textId="77777777" w:rsidR="00AC39BC" w:rsidRDefault="00364A0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родител и/настойници/лица, полагащи г</w:t>
            </w:r>
            <w:r w:rsidR="00AC39BC">
              <w:rPr>
                <w:rStyle w:val="FontStyle113"/>
              </w:rPr>
              <w:t>рижи;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BE2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Ноември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E705" w14:textId="77777777" w:rsidR="00AC39BC" w:rsidRDefault="00AC39BC">
            <w:pPr>
              <w:pStyle w:val="Style9"/>
              <w:widowControl/>
              <w:spacing w:line="250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6B67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E49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57A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Посещения по домове</w:t>
            </w:r>
          </w:p>
          <w:p w14:paraId="0B087E8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Консултации</w:t>
            </w:r>
          </w:p>
          <w:p w14:paraId="5FEBB08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Тренинги</w:t>
            </w:r>
          </w:p>
          <w:p w14:paraId="6FDF111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Беседи</w:t>
            </w:r>
          </w:p>
          <w:p w14:paraId="5B9E889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Обмяна на</w:t>
            </w:r>
          </w:p>
          <w:p w14:paraId="6BEB441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информация</w:t>
            </w:r>
          </w:p>
          <w:p w14:paraId="3BA0703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Информационни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AEA6" w14:textId="77777777" w:rsidR="00AC39BC" w:rsidRDefault="00AC39BC">
            <w:pPr>
              <w:pStyle w:val="Style8"/>
              <w:widowControl/>
            </w:pPr>
          </w:p>
        </w:tc>
      </w:tr>
      <w:tr w:rsidR="00AC39BC" w14:paraId="3AB5701A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7F7F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EE93" w14:textId="77777777" w:rsidR="00AC39BC" w:rsidRDefault="00AC39BC">
            <w:pPr>
              <w:pStyle w:val="Style48"/>
              <w:widowControl/>
              <w:tabs>
                <w:tab w:val="left" w:pos="326"/>
              </w:tabs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взаимодействие с образователен</w:t>
            </w:r>
            <w:r>
              <w:rPr>
                <w:rStyle w:val="FontStyle113"/>
              </w:rPr>
              <w:br/>
              <w:t>медиатор:</w:t>
            </w:r>
          </w:p>
          <w:p w14:paraId="3F0F4329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сътрудничество с</w:t>
            </w:r>
            <w:r>
              <w:rPr>
                <w:rStyle w:val="FontStyle113"/>
              </w:rPr>
              <w:br/>
              <w:t>неправителствени организации,</w:t>
            </w:r>
            <w:r>
              <w:rPr>
                <w:rStyle w:val="FontStyle113"/>
              </w:rPr>
              <w:br/>
              <w:t>регионалните управления по</w:t>
            </w:r>
            <w:r>
              <w:rPr>
                <w:rStyle w:val="FontStyle113"/>
              </w:rPr>
              <w:br/>
              <w:t>образование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59DB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F7DC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6978" w14:textId="77777777" w:rsidR="00AC39BC" w:rsidRDefault="00AC39BC">
            <w:pPr>
              <w:pStyle w:val="Style8"/>
              <w:widowControl/>
            </w:pP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036D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367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кампании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C3E8" w14:textId="77777777" w:rsidR="00AC39BC" w:rsidRDefault="00AC39BC">
            <w:pPr>
              <w:pStyle w:val="Style8"/>
              <w:widowControl/>
            </w:pPr>
          </w:p>
        </w:tc>
      </w:tr>
      <w:tr w:rsidR="00AC39BC" w14:paraId="7F56F54F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609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2.3.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AE8B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Утвърждаване на политики за работа с ученици от уязвими групи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BF9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084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A3FA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5E00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F7F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Приети и утвърдени политики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E5DB" w14:textId="77777777" w:rsidR="00AC39BC" w:rsidRDefault="00AC39BC">
            <w:pPr>
              <w:pStyle w:val="Style8"/>
              <w:widowControl/>
            </w:pPr>
          </w:p>
        </w:tc>
      </w:tr>
      <w:tr w:rsidR="00AC39BC" w14:paraId="63C69710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CBC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2.3.1.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F9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Участие в различни форми на сътрудничество с неправителствени организации, регионалните управления по образование, органите за закрила на детето, дирекция „Социално подпомагане"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9D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42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4D6389B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7EA6FA6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77B0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7EF7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B66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 работни срещи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6941" w14:textId="77777777" w:rsidR="00AC39BC" w:rsidRDefault="00AC39BC">
            <w:pPr>
              <w:pStyle w:val="Style8"/>
              <w:widowControl/>
            </w:pPr>
          </w:p>
        </w:tc>
      </w:tr>
      <w:tr w:rsidR="00AC39BC" w14:paraId="4499A816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205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2..3.2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C08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Изготвяне на писмени предложения до съответната дирекция „Социално подпомагане" за предоставяне на помощ в натура за ученици, като предлагат вида на помощта съобразно идентифицираните потребности на всеки конкретен ученик.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34A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0846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Класни ръководители Екип по обхват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321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2280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5E4B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ученици с осигурена помощ в натура по предложение на училището.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3C42" w14:textId="77777777" w:rsidR="00AC39BC" w:rsidRDefault="00AC39BC">
            <w:pPr>
              <w:pStyle w:val="Style8"/>
              <w:widowControl/>
            </w:pPr>
          </w:p>
        </w:tc>
      </w:tr>
      <w:tr w:rsidR="00AC39BC" w14:paraId="69D4759F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346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2.4.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0AAB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Утвърждаване на политики за превенция на ранното отпадане от образователната система:</w:t>
            </w:r>
          </w:p>
          <w:p w14:paraId="26D0307E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а)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участие на педагогически</w:t>
            </w:r>
            <w:r>
              <w:rPr>
                <w:rStyle w:val="FontStyle113"/>
              </w:rPr>
              <w:br/>
              <w:t>специалисти в дейности на екипи</w:t>
            </w:r>
            <w:r>
              <w:rPr>
                <w:rStyle w:val="FontStyle113"/>
              </w:rPr>
              <w:br/>
              <w:t>по обхват - посещения по</w:t>
            </w:r>
            <w:r>
              <w:rPr>
                <w:rStyle w:val="FontStyle113"/>
              </w:rPr>
              <w:br/>
              <w:t>домовете на учениците в риск от</w:t>
            </w:r>
            <w:r>
              <w:rPr>
                <w:rStyle w:val="FontStyle113"/>
              </w:rPr>
              <w:br/>
              <w:t>отпадане, за които се установи, че</w:t>
            </w:r>
            <w:r>
              <w:rPr>
                <w:rStyle w:val="FontStyle113"/>
              </w:rPr>
              <w:br/>
            </w:r>
            <w:r>
              <w:rPr>
                <w:rStyle w:val="FontStyle113"/>
              </w:rPr>
              <w:lastRenderedPageBreak/>
              <w:t>отсъстват от училището без</w:t>
            </w:r>
            <w:r>
              <w:rPr>
                <w:rStyle w:val="FontStyle113"/>
              </w:rPr>
              <w:br/>
              <w:t>уважителни причини и разговори с</w:t>
            </w:r>
            <w:r>
              <w:rPr>
                <w:rStyle w:val="FontStyle113"/>
              </w:rPr>
              <w:br/>
              <w:t>родители/настойници/ лица,</w:t>
            </w:r>
            <w:r>
              <w:rPr>
                <w:rStyle w:val="FontStyle113"/>
              </w:rPr>
              <w:br/>
              <w:t>полагащи грижи;</w:t>
            </w:r>
          </w:p>
          <w:p w14:paraId="1BE11AAE" w14:textId="77777777" w:rsidR="00AC39BC" w:rsidRDefault="00AC39BC">
            <w:pPr>
              <w:pStyle w:val="Style48"/>
              <w:widowControl/>
              <w:tabs>
                <w:tab w:val="left" w:pos="317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системно взаимодействие с</w:t>
            </w:r>
            <w:r>
              <w:rPr>
                <w:rStyle w:val="FontStyle113"/>
              </w:rPr>
              <w:br/>
              <w:t>родителите с цел мотивирането им</w:t>
            </w:r>
            <w:r>
              <w:rPr>
                <w:rStyle w:val="FontStyle113"/>
              </w:rPr>
              <w:br/>
              <w:t>за осигуряване на 'трайното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54F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В началото на</w:t>
            </w:r>
          </w:p>
          <w:p w14:paraId="37CC38D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30ADEFD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F37C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ПС и ОС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9080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37AB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8BA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посетени домовете на учениците в риск от отпадане.</w:t>
            </w:r>
          </w:p>
          <w:p w14:paraId="1E05CC0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Брой проведени срещи и консултации с родители на ученици, застрашени от отпадане поради отсъствия от училище </w:t>
            </w:r>
            <w:r>
              <w:rPr>
                <w:rStyle w:val="FontStyle113"/>
              </w:rPr>
              <w:lastRenderedPageBreak/>
              <w:t>без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14A2" w14:textId="77777777" w:rsidR="00AC39BC" w:rsidRDefault="00AC39BC">
            <w:pPr>
              <w:pStyle w:val="Style8"/>
              <w:widowControl/>
            </w:pPr>
          </w:p>
        </w:tc>
      </w:tr>
      <w:tr w:rsidR="00AC39BC" w14:paraId="1BD9BD55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4EBF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C42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присъствие на ученика в училище;</w:t>
            </w:r>
          </w:p>
          <w:p w14:paraId="093F48E3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предлагане на мерки за обща</w:t>
            </w:r>
            <w:r>
              <w:rPr>
                <w:rStyle w:val="FontStyle113"/>
              </w:rPr>
              <w:br/>
              <w:t>подкрепа на учениците в риск от</w:t>
            </w:r>
            <w:r>
              <w:rPr>
                <w:rStyle w:val="FontStyle113"/>
              </w:rPr>
              <w:br/>
              <w:t>отпадане;</w:t>
            </w:r>
          </w:p>
          <w:p w14:paraId="5BDBDB98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г)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предлагане на мерки за</w:t>
            </w:r>
            <w:r>
              <w:rPr>
                <w:rStyle w:val="FontStyle113"/>
              </w:rPr>
              <w:br/>
              <w:t>ангажиране на застрашените от</w:t>
            </w:r>
            <w:r>
              <w:rPr>
                <w:rStyle w:val="FontStyle113"/>
              </w:rPr>
              <w:br/>
              <w:t>отпадане ученици в училищния</w:t>
            </w:r>
            <w:r>
              <w:rPr>
                <w:rStyle w:val="FontStyle113"/>
              </w:rPr>
              <w:br/>
              <w:t>живот.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9BA" w14:textId="77777777" w:rsidR="00AC39BC" w:rsidRDefault="00AC39BC">
            <w:pPr>
              <w:pStyle w:val="Style45"/>
              <w:widowControl/>
              <w:ind w:left="466"/>
              <w:rPr>
                <w:rStyle w:val="FontStyle93"/>
              </w:rPr>
            </w:pPr>
            <w:r>
              <w:rPr>
                <w:rStyle w:val="FontStyle93"/>
              </w:rPr>
              <w:t>■ ■</w:t>
            </w:r>
          </w:p>
          <w:p w14:paraId="17A75071" w14:textId="77777777" w:rsidR="00AC39BC" w:rsidRDefault="00AC39BC">
            <w:pPr>
              <w:pStyle w:val="Style30"/>
              <w:widowControl/>
              <w:ind w:left="466"/>
              <w:rPr>
                <w:rStyle w:val="FontStyle134"/>
              </w:rPr>
            </w:pPr>
            <w:r>
              <w:rPr>
                <w:rStyle w:val="FontStyle134"/>
              </w:rPr>
              <w:t>Ч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B78D" w14:textId="77777777" w:rsidR="00AC39BC" w:rsidRDefault="00AC39BC">
            <w:pPr>
              <w:pStyle w:val="Style22"/>
              <w:widowControl/>
              <w:ind w:left="360"/>
              <w:rPr>
                <w:rStyle w:val="FontStyle94"/>
              </w:rPr>
            </w:pPr>
            <w:r>
              <w:rPr>
                <w:rStyle w:val="FontStyle94"/>
              </w:rPr>
              <w:t>•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4E0D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1A8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2DD2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уважителни причини.</w:t>
            </w:r>
          </w:p>
          <w:p w14:paraId="4D07BDA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ученици, за които е осигурена обща подкрепа: допълнително обучение и консултации тю учебни предмети при установени затруднения и допуснати слаби оценки.</w:t>
            </w:r>
          </w:p>
          <w:p w14:paraId="3D02E2B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ученици, включени в училищни инициативи и доброволческа дейност.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71C7" w14:textId="77777777" w:rsidR="00AC39BC" w:rsidRDefault="00AC39BC">
            <w:pPr>
              <w:pStyle w:val="Style8"/>
              <w:widowControl/>
            </w:pPr>
          </w:p>
        </w:tc>
      </w:tr>
      <w:tr w:rsidR="00AC39BC" w14:paraId="293F84C6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17C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2,5.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2C7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Приемане/актуализиране на правила за разрешаване на възникнали конфликти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F49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В началото на</w:t>
            </w:r>
          </w:p>
          <w:p w14:paraId="4F003E1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575BF43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година,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C536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Комисия за противодей</w:t>
            </w:r>
            <w:r>
              <w:rPr>
                <w:rStyle w:val="FontStyle113"/>
              </w:rPr>
              <w:softHyphen/>
              <w:t>ствие на тормоза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EE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77C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A4E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единни училищни правила, които да станат част от Правилника за дейността на институцията.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F847" w14:textId="77777777" w:rsidR="00AC39BC" w:rsidRDefault="00AC39BC">
            <w:pPr>
              <w:pStyle w:val="Style8"/>
              <w:widowControl/>
            </w:pPr>
          </w:p>
        </w:tc>
      </w:tr>
      <w:tr w:rsidR="00AC39BC" w14:paraId="2C53A162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76A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2.5.1.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91AC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Сформиране на координационен съвет за превенция на тормоза и насилието.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3A2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5BE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A607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6251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760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Сформиран</w:t>
            </w:r>
          </w:p>
          <w:p w14:paraId="3EF496C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координационен</w:t>
            </w:r>
          </w:p>
          <w:p w14:paraId="4849DDC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съвет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35E6" w14:textId="77777777" w:rsidR="00AC39BC" w:rsidRDefault="00AC39BC">
            <w:pPr>
              <w:pStyle w:val="Style8"/>
              <w:widowControl/>
            </w:pPr>
          </w:p>
        </w:tc>
      </w:tr>
      <w:tr w:rsidR="00AC39BC" w14:paraId="7F7FC63E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E48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2.5.2.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C94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механизъм за противодействие на тормоза и насилието: превенцията и интервенция при разрешаването на конфликти и търсене на подкрепа и партньорство в и извън общността.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A81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B7F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Преде, на</w:t>
            </w:r>
          </w:p>
          <w:p w14:paraId="7BC6EDD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комисията за</w:t>
            </w:r>
          </w:p>
          <w:p w14:paraId="19A062E0" w14:textId="77777777" w:rsidR="00AC39BC" w:rsidRDefault="00364A0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противодейст</w:t>
            </w:r>
            <w:r w:rsidR="00AC39BC">
              <w:rPr>
                <w:rStyle w:val="FontStyle113"/>
              </w:rPr>
              <w:t>вие на</w:t>
            </w:r>
          </w:p>
          <w:p w14:paraId="38FDDD5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тормоза</w:t>
            </w:r>
          </w:p>
          <w:p w14:paraId="7E21A57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6BD5323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A1E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Средства за лектори и консултант и.</w:t>
            </w:r>
          </w:p>
          <w:p w14:paraId="7FF3013D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консуматив и за</w:t>
            </w:r>
          </w:p>
          <w:p w14:paraId="28836C8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организира ни срещи,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827C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AA2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Приет и утвърден механизъм за противодействие на тормоза и насилието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BBF0" w14:textId="77777777" w:rsidR="00AC39BC" w:rsidRDefault="00AC39BC">
            <w:pPr>
              <w:pStyle w:val="Style8"/>
              <w:widowControl/>
            </w:pPr>
          </w:p>
        </w:tc>
      </w:tr>
      <w:tr w:rsidR="00AC39BC" w14:paraId="77A9A25D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337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2.6.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D25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 за превенция и разрешаване на конфликти.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547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Ноември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22E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E0E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D1F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6A93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Назначен пед. съветник и/или психолог Реализирани дейности: приет етичен кодек, етични правила за поведение, изградена система за дежурство, обучение на персонал и на учениците, водене на дневник, родителски срещи и ДР-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9212" w14:textId="77777777" w:rsidR="00AC39BC" w:rsidRDefault="00AC39BC">
            <w:pPr>
              <w:pStyle w:val="Style8"/>
              <w:widowControl/>
            </w:pPr>
          </w:p>
        </w:tc>
      </w:tr>
      <w:tr w:rsidR="00AC39BC" w14:paraId="44FED027" w14:textId="77777777" w:rsidTr="00AC39BC">
        <w:trPr>
          <w:gridAfter w:val="3"/>
          <w:wAfter w:w="47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C43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2.6.1.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6AB2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Съвместна работа на психолога/педагогическия съветник с класните ръководители по изпълнение на мерките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процес:</w:t>
            </w:r>
          </w:p>
          <w:p w14:paraId="37A3D3AE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а)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създаване на условия за</w:t>
            </w:r>
            <w:r>
              <w:rPr>
                <w:rStyle w:val="FontStyle113"/>
              </w:rPr>
              <w:br/>
              <w:t>включване на ученика в група за</w:t>
            </w:r>
            <w:r>
              <w:rPr>
                <w:rStyle w:val="FontStyle113"/>
              </w:rPr>
              <w:br/>
              <w:t>повишаване на социалните умения</w:t>
            </w:r>
            <w:r>
              <w:rPr>
                <w:rStyle w:val="FontStyle113"/>
              </w:rPr>
              <w:br/>
              <w:t>за общуване и за решаване на</w:t>
            </w:r>
            <w:r>
              <w:rPr>
                <w:rStyle w:val="FontStyle113"/>
              </w:rPr>
              <w:br/>
              <w:t>конфликти по ненасилствен начин;</w:t>
            </w:r>
          </w:p>
          <w:p w14:paraId="22FC89B7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насочване на детето или ученика</w:t>
            </w:r>
            <w:r>
              <w:rPr>
                <w:rStyle w:val="FontStyle113"/>
              </w:rPr>
              <w:br/>
              <w:t>към занимания, съобразени с</w:t>
            </w:r>
            <w:r>
              <w:rPr>
                <w:rStyle w:val="FontStyle113"/>
              </w:rPr>
              <w:br/>
              <w:t>неговите потребности;</w:t>
            </w:r>
          </w:p>
          <w:p w14:paraId="4D3BE5B4" w14:textId="77777777" w:rsidR="00AC39BC" w:rsidRDefault="00AC39BC">
            <w:pPr>
              <w:pStyle w:val="Style48"/>
              <w:widowControl/>
              <w:tabs>
                <w:tab w:val="left" w:pos="317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индивидуална подкрепа за</w:t>
            </w:r>
            <w:r>
              <w:rPr>
                <w:rStyle w:val="FontStyle113"/>
              </w:rPr>
              <w:br/>
              <w:t>ученика от личност, която той</w:t>
            </w:r>
            <w:r>
              <w:rPr>
                <w:rStyle w:val="FontStyle113"/>
              </w:rPr>
              <w:br/>
              <w:t>уважава (наставничество);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1B6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1C6F5525" w14:textId="77777777" w:rsidR="00AC39BC" w:rsidRDefault="00AC39BC" w:rsidP="00AC39BC">
            <w:pPr>
              <w:pStyle w:val="Style9"/>
              <w:widowControl/>
              <w:spacing w:line="226" w:lineRule="exact"/>
              <w:ind w:left="58" w:hanging="58"/>
              <w:rPr>
                <w:rStyle w:val="FontStyle113"/>
              </w:rPr>
            </w:pPr>
            <w:r>
              <w:rPr>
                <w:rStyle w:val="FontStyle113"/>
              </w:rPr>
              <w:t>:необходимост и установен случай на тормоз/насилие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E69" w14:textId="77777777" w:rsidR="00AC39BC" w:rsidRDefault="00364A0D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Координацио</w:t>
            </w:r>
            <w:r w:rsidR="00AC39BC">
              <w:rPr>
                <w:rStyle w:val="FontStyle113"/>
              </w:rPr>
              <w:t>нен съвет Класен ръководител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3769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74F7" w14:textId="77777777" w:rsidR="00AC39BC" w:rsidRDefault="00AC39BC">
            <w:pPr>
              <w:pStyle w:val="Style8"/>
              <w:widowControl/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D59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проведени дейности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BBA0" w14:textId="77777777" w:rsidR="00AC39BC" w:rsidRDefault="00AC39BC">
            <w:pPr>
              <w:pStyle w:val="Style8"/>
              <w:widowControl/>
            </w:pPr>
          </w:p>
        </w:tc>
      </w:tr>
      <w:tr w:rsidR="00AC39BC" w14:paraId="5D54831B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38A3" w14:textId="77777777" w:rsidR="00AC39BC" w:rsidRDefault="00AC39BC">
            <w:pPr>
              <w:pStyle w:val="Style8"/>
              <w:widowControl/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C89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г) участие на ученика в дейности в полза на паралелката или училището, включително определяне на възможности за участие на ученика в доброволчески инициативи.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2630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CC2B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4119" w14:textId="77777777" w:rsidR="00AC39BC" w:rsidRDefault="00AC39BC">
            <w:pPr>
              <w:pStyle w:val="Style29"/>
              <w:widowControl/>
              <w:rPr>
                <w:rStyle w:val="FontStyle95"/>
              </w:rPr>
            </w:pPr>
            <w:r>
              <w:rPr>
                <w:rStyle w:val="FontStyle95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2DC1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1E81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0916" w14:textId="77777777" w:rsidR="00AC39BC" w:rsidRDefault="00AC39BC">
            <w:pPr>
              <w:pStyle w:val="Style8"/>
              <w:widowControl/>
            </w:pPr>
          </w:p>
        </w:tc>
      </w:tr>
      <w:tr w:rsidR="00AC39BC" w14:paraId="7733C506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953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2.7.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38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Изграждане на вътрешна информационна система за предоставяне на информация, свързана с дейността на училището: актуализиране на интернет страница на училището, електронен дневник, електронно порт фолио на класа и др. за формиране на чувството за принадлежност към институцията у всеки възпитаник.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A55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6D381D59" w14:textId="77777777" w:rsidR="00AC39BC" w:rsidRDefault="00AC39BC">
            <w:pPr>
              <w:pStyle w:val="Style30"/>
              <w:widowControl/>
              <w:rPr>
                <w:rStyle w:val="FontStyle134"/>
              </w:rPr>
            </w:pPr>
            <w:r>
              <w:rPr>
                <w:rStyle w:val="FontStyle134"/>
              </w:rPr>
              <w:t>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CD4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2B30FC1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Технически</w:t>
            </w:r>
          </w:p>
          <w:p w14:paraId="114326F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секретар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9B1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на училището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F6B8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950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вътрешна информационна система за разпространяване на информация, свързана с дейността на училището.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49D9" w14:textId="77777777" w:rsidR="00AC39BC" w:rsidRDefault="00AC39BC">
            <w:pPr>
              <w:pStyle w:val="Style8"/>
              <w:widowControl/>
            </w:pPr>
          </w:p>
        </w:tc>
      </w:tr>
      <w:tr w:rsidR="00AC39BC" w14:paraId="7831D844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640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  <w:vertAlign w:val="subscript"/>
              </w:rPr>
            </w:pPr>
            <w:r>
              <w:rPr>
                <w:rStyle w:val="FontStyle113"/>
              </w:rPr>
              <w:t>2.8.</w:t>
            </w:r>
            <w:r>
              <w:rPr>
                <w:rStyle w:val="FontStyle113"/>
                <w:vertAlign w:val="subscript"/>
              </w:rPr>
              <w:t>;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1DB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Осигуряване на начини и средства за разпространяване на информацията с оглед утвърждаване положителния облик на училището в общността чрез поддържане на:</w:t>
            </w:r>
          </w:p>
          <w:p w14:paraId="25E9CAE7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а)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ФБ-страницата на училището;</w:t>
            </w:r>
          </w:p>
          <w:p w14:paraId="1519B618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интернет страница на</w:t>
            </w:r>
            <w:r>
              <w:rPr>
                <w:rStyle w:val="FontStyle113"/>
              </w:rPr>
              <w:br/>
              <w:t>училището</w:t>
            </w:r>
          </w:p>
          <w:p w14:paraId="166B76B6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училищен вестник с участието</w:t>
            </w:r>
            <w:r>
              <w:rPr>
                <w:rStyle w:val="FontStyle113"/>
              </w:rPr>
              <w:br/>
              <w:t>на ученици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DC3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EBD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373BB07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Технически</w:t>
            </w:r>
          </w:p>
          <w:p w14:paraId="07EC9E2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секретар</w:t>
            </w:r>
          </w:p>
          <w:p w14:paraId="1B7BA2A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Администрат</w:t>
            </w:r>
            <w:proofErr w:type="spellEnd"/>
          </w:p>
          <w:p w14:paraId="711C60E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ори на ФБ-</w:t>
            </w:r>
          </w:p>
          <w:p w14:paraId="68BF1FA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групата и на</w:t>
            </w:r>
          </w:p>
          <w:p w14:paraId="072EA63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интернет</w:t>
            </w:r>
          </w:p>
          <w:p w14:paraId="23AA225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страницата</w:t>
            </w:r>
          </w:p>
          <w:p w14:paraId="50F4C94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Редактор</w:t>
            </w:r>
          </w:p>
          <w:p w14:paraId="59D9DEC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(учител по</w:t>
            </w:r>
          </w:p>
          <w:p w14:paraId="1643CD5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БЕЛ)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930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на училището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2D50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3EF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 средства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4898" w14:textId="77777777" w:rsidR="00AC39BC" w:rsidRDefault="00AC39BC">
            <w:pPr>
              <w:pStyle w:val="Style8"/>
              <w:widowControl/>
            </w:pPr>
          </w:p>
        </w:tc>
      </w:tr>
      <w:tr w:rsidR="00AC39BC" w14:paraId="256BBD45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9C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2.9.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3446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Зашита на личностното достойнство на </w:t>
            </w:r>
            <w:r>
              <w:rPr>
                <w:rStyle w:val="FontStyle113"/>
              </w:rPr>
              <w:lastRenderedPageBreak/>
              <w:t>учениците и учителите в синхрон с демократичните процеси в обществото.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2DB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4F2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Директор </w:t>
            </w:r>
            <w:r>
              <w:rPr>
                <w:rStyle w:val="FontStyle113"/>
              </w:rPr>
              <w:lastRenderedPageBreak/>
              <w:t>Персонал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28EB" w14:textId="77777777" w:rsidR="00AC39BC" w:rsidRDefault="00AC39BC">
            <w:pPr>
              <w:pStyle w:val="Style9"/>
              <w:widowControl/>
              <w:spacing w:line="226" w:lineRule="exact"/>
              <w:ind w:firstLine="19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 xml:space="preserve">Не изисква </w:t>
            </w:r>
            <w:r>
              <w:rPr>
                <w:rStyle w:val="FontStyle113"/>
              </w:rPr>
              <w:lastRenderedPageBreak/>
              <w:t>средства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771D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9922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8219" w14:textId="77777777" w:rsidR="00AC39BC" w:rsidRDefault="00AC39BC">
            <w:pPr>
              <w:pStyle w:val="Style41"/>
              <w:widowControl/>
              <w:ind w:left="1109"/>
              <w:rPr>
                <w:rStyle w:val="FontStyle96"/>
              </w:rPr>
            </w:pPr>
            <w:r>
              <w:rPr>
                <w:rStyle w:val="FontStyle96"/>
              </w:rPr>
              <w:t>■</w:t>
            </w:r>
          </w:p>
        </w:tc>
      </w:tr>
      <w:tr w:rsidR="00AC39BC" w14:paraId="58444B41" w14:textId="77777777" w:rsidTr="00AC39BC">
        <w:trPr>
          <w:gridAfter w:val="2"/>
          <w:wAfter w:w="3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BEC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D9C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Инициативи по основни направления на възпитателната дейност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2F9B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53BC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01AE" w14:textId="77777777" w:rsidR="00AC39BC" w:rsidRDefault="00AC39BC">
            <w:pPr>
              <w:pStyle w:val="Style8"/>
              <w:widowControl/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3466" w14:textId="77777777" w:rsidR="00AC39BC" w:rsidRDefault="00AC39BC">
            <w:pPr>
              <w:pStyle w:val="Style8"/>
              <w:widowControl/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EBC6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BFAD" w14:textId="77777777" w:rsidR="00AC39BC" w:rsidRDefault="00AC39BC">
            <w:pPr>
              <w:pStyle w:val="Style8"/>
              <w:widowControl/>
            </w:pPr>
          </w:p>
        </w:tc>
      </w:tr>
      <w:tr w:rsidR="00AC39BC" w14:paraId="652678BF" w14:textId="77777777" w:rsidTr="00AC39BC">
        <w:trPr>
          <w:gridAfter w:val="1"/>
          <w:wAfter w:w="23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DCA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871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 за формиране на знания и умения за здравословен начин на живот: здравни беседи, дискусии с представители на здравни организации, викторини и състезания.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E6E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По план за </w:t>
            </w:r>
            <w:proofErr w:type="spellStart"/>
            <w:r>
              <w:rPr>
                <w:rStyle w:val="FontStyle113"/>
              </w:rPr>
              <w:t>ЧКи</w:t>
            </w:r>
            <w:proofErr w:type="spellEnd"/>
          </w:p>
          <w:p w14:paraId="44390CB2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годишния план за дейността на училището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E30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791A5FA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03D3866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A18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Делегиран</w:t>
            </w:r>
          </w:p>
          <w:p w14:paraId="3F5D049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бюджет</w:t>
            </w:r>
          </w:p>
          <w:p w14:paraId="6E8636C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Дарения за</w:t>
            </w:r>
          </w:p>
          <w:p w14:paraId="2DF037E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награден</w:t>
            </w:r>
          </w:p>
          <w:p w14:paraId="739E4B7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фонд за</w:t>
            </w:r>
          </w:p>
          <w:p w14:paraId="1AC1582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викторини</w:t>
            </w:r>
          </w:p>
          <w:p w14:paraId="065F1D2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</w:t>
            </w:r>
          </w:p>
          <w:p w14:paraId="09EDD38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състезания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000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207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инициативи Брой ученици, участвали в изброените дейности.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4A9F" w14:textId="77777777" w:rsidR="00AC39BC" w:rsidRDefault="00AC39BC">
            <w:pPr>
              <w:pStyle w:val="Style8"/>
              <w:widowControl/>
            </w:pPr>
          </w:p>
        </w:tc>
      </w:tr>
      <w:tr w:rsidR="00AC39BC" w14:paraId="02253CF2" w14:textId="77777777" w:rsidTr="00AC39BC">
        <w:trPr>
          <w:gridAfter w:val="1"/>
          <w:wAfter w:w="23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201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3.2.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622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 за екологичното възпитание на учениците: състезания на открито, посещения в близки местности, изграждане</w:t>
            </w:r>
            <w:r w:rsidR="00950D81">
              <w:rPr>
                <w:rStyle w:val="FontStyle113"/>
              </w:rPr>
              <w:t xml:space="preserve"> на еко-база, доброволчески еко</w:t>
            </w:r>
            <w:r>
              <w:rPr>
                <w:rStyle w:val="FontStyle113"/>
              </w:rPr>
              <w:t>инициативи (почистване на класната стая, двора на училището, спортните площадки, др.).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CBC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 план за ЧК</w:t>
            </w:r>
            <w:r w:rsidR="00950D81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и годишния план за дейността на училището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E9F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465D27F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7ED3A91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DCB3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Дарения за награден фонд за състезания</w:t>
            </w:r>
          </w:p>
          <w:p w14:paraId="2A648BAE" w14:textId="77777777" w:rsidR="00AC39BC" w:rsidRDefault="00AC39BC">
            <w:pPr>
              <w:pStyle w:val="Style76"/>
              <w:widowControl/>
              <w:spacing w:line="240" w:lineRule="auto"/>
              <w:rPr>
                <w:rStyle w:val="FontStyle98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6514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AC6B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инициативи Брой ученици, участвали в изброените дейности.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8452" w14:textId="77777777" w:rsidR="00AC39BC" w:rsidRDefault="00AC39BC">
            <w:pPr>
              <w:pStyle w:val="Style8"/>
              <w:widowControl/>
            </w:pPr>
          </w:p>
        </w:tc>
      </w:tr>
      <w:tr w:rsidR="00AC39BC" w14:paraId="48873BAF" w14:textId="77777777" w:rsidTr="00AC39BC">
        <w:trPr>
          <w:gridAfter w:val="1"/>
          <w:wAfter w:w="23" w:type="dxa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CCC1" w14:textId="77777777" w:rsidR="00364A0D" w:rsidRDefault="00364A0D" w:rsidP="00364A0D">
            <w:pPr>
              <w:pStyle w:val="Style76"/>
              <w:widowControl/>
              <w:rPr>
                <w:rStyle w:val="FontStyle98"/>
                <w:b w:val="0"/>
                <w:sz w:val="18"/>
                <w:szCs w:val="18"/>
              </w:rPr>
            </w:pPr>
          </w:p>
          <w:p w14:paraId="327EF4D6" w14:textId="77777777" w:rsidR="00364A0D" w:rsidRDefault="00364A0D" w:rsidP="00364A0D">
            <w:pPr>
              <w:pStyle w:val="Style76"/>
              <w:widowControl/>
              <w:rPr>
                <w:rStyle w:val="FontStyle98"/>
                <w:b w:val="0"/>
                <w:sz w:val="18"/>
                <w:szCs w:val="18"/>
              </w:rPr>
            </w:pPr>
          </w:p>
          <w:p w14:paraId="4B8395BA" w14:textId="77777777" w:rsidR="00364A0D" w:rsidRDefault="00364A0D" w:rsidP="00364A0D">
            <w:pPr>
              <w:pStyle w:val="Style76"/>
              <w:widowControl/>
              <w:rPr>
                <w:rStyle w:val="FontStyle98"/>
                <w:b w:val="0"/>
                <w:sz w:val="18"/>
                <w:szCs w:val="18"/>
              </w:rPr>
            </w:pPr>
          </w:p>
          <w:p w14:paraId="1213CE33" w14:textId="77777777" w:rsidR="00364A0D" w:rsidRDefault="00364A0D" w:rsidP="00364A0D">
            <w:pPr>
              <w:pStyle w:val="Style76"/>
              <w:widowControl/>
              <w:rPr>
                <w:rStyle w:val="FontStyle98"/>
                <w:b w:val="0"/>
                <w:sz w:val="18"/>
                <w:szCs w:val="18"/>
              </w:rPr>
            </w:pPr>
          </w:p>
          <w:p w14:paraId="1CDA34E6" w14:textId="77777777" w:rsidR="00AC39BC" w:rsidRPr="00364A0D" w:rsidRDefault="00364A0D" w:rsidP="00364A0D">
            <w:pPr>
              <w:pStyle w:val="Style76"/>
              <w:widowControl/>
              <w:rPr>
                <w:rStyle w:val="FontStyle98"/>
                <w:b w:val="0"/>
                <w:sz w:val="18"/>
                <w:szCs w:val="18"/>
              </w:rPr>
            </w:pPr>
            <w:r>
              <w:rPr>
                <w:rStyle w:val="FontStyle98"/>
                <w:b w:val="0"/>
                <w:sz w:val="18"/>
                <w:szCs w:val="18"/>
              </w:rPr>
              <w:t>3.3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2222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 за възпитание в национални и общочовешки ценности:</w:t>
            </w:r>
          </w:p>
          <w:p w14:paraId="0A26769B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а)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патриотичен календар на класа;</w:t>
            </w:r>
          </w:p>
          <w:p w14:paraId="00A0BC5A" w14:textId="77777777" w:rsidR="00AC39BC" w:rsidRDefault="00AC39BC">
            <w:pPr>
              <w:pStyle w:val="Style48"/>
              <w:widowControl/>
              <w:tabs>
                <w:tab w:val="left" w:pos="326"/>
              </w:tabs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ученически инициативи за</w:t>
            </w:r>
            <w:r>
              <w:rPr>
                <w:rStyle w:val="FontStyle113"/>
              </w:rPr>
              <w:br/>
              <w:t>изразяване почит към</w:t>
            </w:r>
            <w:r>
              <w:rPr>
                <w:rStyle w:val="FontStyle113"/>
              </w:rPr>
              <w:br/>
              <w:t>националните герои и вековната ни</w:t>
            </w:r>
            <w:r>
              <w:rPr>
                <w:rStyle w:val="FontStyle113"/>
              </w:rPr>
              <w:br/>
              <w:t>история - разписани инициативи за</w:t>
            </w:r>
            <w:r>
              <w:rPr>
                <w:rStyle w:val="FontStyle113"/>
              </w:rPr>
              <w:br/>
              <w:t>всеки празник;</w:t>
            </w:r>
          </w:p>
          <w:p w14:paraId="31668A55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представяне на ученическо</w:t>
            </w:r>
            <w:r>
              <w:rPr>
                <w:rStyle w:val="FontStyle113"/>
              </w:rPr>
              <w:br/>
              <w:t>творчество (възможности за</w:t>
            </w:r>
            <w:r>
              <w:rPr>
                <w:rStyle w:val="FontStyle113"/>
              </w:rPr>
              <w:br/>
              <w:t>публикуване в училищните, и в</w:t>
            </w:r>
            <w:r>
              <w:rPr>
                <w:rStyle w:val="FontStyle113"/>
              </w:rPr>
              <w:br/>
              <w:t>местни и национални медии).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BD37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По план за ЧК и</w:t>
            </w:r>
          </w:p>
          <w:p w14:paraId="33C8C04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годишния план</w:t>
            </w:r>
            <w:r w:rsidR="00950D81">
              <w:rPr>
                <w:rStyle w:val="FontStyle113"/>
              </w:rPr>
              <w:t xml:space="preserve"> за </w:t>
            </w:r>
            <w:r>
              <w:rPr>
                <w:rStyle w:val="FontStyle113"/>
              </w:rPr>
              <w:t>дейността на училището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7AE5" w14:textId="77777777" w:rsidR="00AC39BC" w:rsidRDefault="00AC39BC">
            <w:pPr>
              <w:pStyle w:val="Style10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706B71A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64F3813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C0EC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   ; Дарения за ; награден    фонд за състезания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0DAD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8E1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проведени</w:t>
            </w:r>
          </w:p>
          <w:p w14:paraId="6E073BD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инициативи</w:t>
            </w:r>
          </w:p>
          <w:p w14:paraId="2690090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ученици,</w:t>
            </w:r>
          </w:p>
          <w:p w14:paraId="7EB6AAC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участвали в</w:t>
            </w:r>
          </w:p>
          <w:p w14:paraId="40C37E3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изброените</w:t>
            </w:r>
          </w:p>
          <w:p w14:paraId="26CD2A9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дейности.</w:t>
            </w:r>
          </w:p>
          <w:p w14:paraId="27E7C84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публикации.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564B" w14:textId="77777777" w:rsidR="00AC39BC" w:rsidRDefault="00AC39BC">
            <w:pPr>
              <w:pStyle w:val="Style8"/>
              <w:widowControl/>
            </w:pPr>
          </w:p>
        </w:tc>
      </w:tr>
      <w:tr w:rsidR="00AC39BC" w14:paraId="14137738" w14:textId="77777777" w:rsidTr="00AC39BC">
        <w:trPr>
          <w:gridAfter w:val="1"/>
          <w:wAfter w:w="23" w:type="dxa"/>
        </w:trPr>
        <w:tc>
          <w:tcPr>
            <w:tcW w:w="14112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098A83" w14:textId="77777777" w:rsidR="00AC39BC" w:rsidRDefault="00AC39BC">
            <w:pPr>
              <w:pStyle w:val="Style71"/>
              <w:widowControl/>
              <w:ind w:left="13205"/>
              <w:rPr>
                <w:rStyle w:val="FontStyle97"/>
              </w:rPr>
            </w:pPr>
            <w:r>
              <w:rPr>
                <w:rStyle w:val="FontStyle97"/>
              </w:rPr>
              <w:t>■</w:t>
            </w:r>
          </w:p>
        </w:tc>
      </w:tr>
      <w:tr w:rsidR="00AC39BC" w:rsidRPr="00364A0D" w14:paraId="1650AEBE" w14:textId="77777777" w:rsidTr="00AC39BC">
        <w:trPr>
          <w:gridAfter w:val="1"/>
          <w:wAfter w:w="23" w:type="dxa"/>
        </w:trPr>
        <w:tc>
          <w:tcPr>
            <w:tcW w:w="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15897" w14:textId="77777777" w:rsidR="00AC39BC" w:rsidRPr="00364A0D" w:rsidRDefault="00364A0D">
            <w:pPr>
              <w:pStyle w:val="Style8"/>
              <w:widowControl/>
              <w:rPr>
                <w:b/>
              </w:rPr>
            </w:pPr>
            <w:r w:rsidRPr="00364A0D">
              <w:rPr>
                <w:b/>
              </w:rPr>
              <w:t>№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06A00" w14:textId="77777777" w:rsidR="00AC39BC" w:rsidRPr="00364A0D" w:rsidRDefault="00AC39BC">
            <w:pPr>
              <w:pStyle w:val="Style9"/>
              <w:widowControl/>
              <w:spacing w:line="240" w:lineRule="auto"/>
              <w:ind w:left="1104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Дейности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756" w14:textId="77777777" w:rsidR="00AC39BC" w:rsidRPr="00364A0D" w:rsidRDefault="00AC39BC">
            <w:pPr>
              <w:pStyle w:val="Style9"/>
              <w:widowControl/>
              <w:spacing w:line="240" w:lineRule="auto"/>
              <w:ind w:left="240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020976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Финансира</w:t>
            </w:r>
          </w:p>
          <w:p w14:paraId="0E31F14D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не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02CCFF" w14:textId="77777777" w:rsidR="00AC39BC" w:rsidRPr="00364A0D" w:rsidRDefault="00AC39BC">
            <w:pPr>
              <w:pStyle w:val="Style9"/>
              <w:widowControl/>
              <w:spacing w:line="240" w:lineRule="auto"/>
              <w:ind w:left="365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Резултати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F2B0D" w14:textId="77777777" w:rsidR="00AC39BC" w:rsidRPr="00364A0D" w:rsidRDefault="00AC39BC">
            <w:pPr>
              <w:pStyle w:val="Style9"/>
              <w:widowControl/>
              <w:spacing w:line="240" w:lineRule="auto"/>
              <w:ind w:left="322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Индикатори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37873" w14:textId="77777777" w:rsidR="00AC39BC" w:rsidRPr="00364A0D" w:rsidRDefault="00AC39BC">
            <w:pPr>
              <w:pStyle w:val="Style9"/>
              <w:widowControl/>
              <w:spacing w:line="240" w:lineRule="auto"/>
              <w:ind w:left="336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индикатори</w:t>
            </w:r>
          </w:p>
        </w:tc>
      </w:tr>
      <w:tr w:rsidR="00AC39BC" w:rsidRPr="00364A0D" w14:paraId="2564C1E0" w14:textId="77777777" w:rsidTr="00AC39BC">
        <w:trPr>
          <w:gridAfter w:val="1"/>
          <w:wAfter w:w="23" w:type="dxa"/>
        </w:trPr>
        <w:tc>
          <w:tcPr>
            <w:tcW w:w="88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7622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  <w:p w14:paraId="005CB84B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326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C2BB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  <w:p w14:paraId="04393D3B" w14:textId="77777777" w:rsidR="00AC39BC" w:rsidRPr="00364A0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240" w14:textId="77777777" w:rsidR="00AC39BC" w:rsidRPr="00364A0D" w:rsidRDefault="00AC39BC">
            <w:pPr>
              <w:pStyle w:val="Style9"/>
              <w:widowControl/>
              <w:spacing w:line="240" w:lineRule="auto"/>
              <w:ind w:left="370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Срок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0CB6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Отговорник и</w:t>
            </w:r>
          </w:p>
        </w:tc>
        <w:tc>
          <w:tcPr>
            <w:tcW w:w="128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87D5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  <w:p w14:paraId="37CCD324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</w:tc>
        <w:tc>
          <w:tcPr>
            <w:tcW w:w="185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E0F9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  <w:p w14:paraId="19DF8295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</w:tc>
        <w:tc>
          <w:tcPr>
            <w:tcW w:w="20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449A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  <w:p w14:paraId="7BD1A3CE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</w:tc>
        <w:tc>
          <w:tcPr>
            <w:tcW w:w="196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0A33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  <w:p w14:paraId="154223D1" w14:textId="77777777" w:rsidR="00AC39BC" w:rsidRPr="00364A0D" w:rsidRDefault="00AC39BC">
            <w:pPr>
              <w:pStyle w:val="Style9"/>
              <w:widowControl/>
              <w:spacing w:line="221" w:lineRule="exact"/>
              <w:rPr>
                <w:rStyle w:val="FontStyle113"/>
                <w:b/>
              </w:rPr>
            </w:pPr>
          </w:p>
        </w:tc>
      </w:tr>
      <w:tr w:rsidR="00AC39BC" w:rsidRPr="00364A0D" w14:paraId="16F1B6C4" w14:textId="77777777" w:rsidTr="00AC39BC">
        <w:trPr>
          <w:gridAfter w:val="1"/>
          <w:wAfter w:w="23" w:type="dxa"/>
        </w:trPr>
        <w:tc>
          <w:tcPr>
            <w:tcW w:w="141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63A7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ОПЕРАТИВНА ЦЕЛ 3: УПРАВЛЕНИЕ НА ОБРАЗОВАТЕЛНИЯ ПРОЦЕС ЧРЕЗ ВНЕДРЯВАНЕ НА ЕФЕКТИВНА СИСТЕМА ЗА ОБУЧЕНИЕ И</w:t>
            </w:r>
          </w:p>
        </w:tc>
      </w:tr>
      <w:tr w:rsidR="00AC39BC" w:rsidRPr="00364A0D" w14:paraId="7B9CF9B9" w14:textId="77777777" w:rsidTr="00AC39BC">
        <w:trPr>
          <w:gridAfter w:val="1"/>
          <w:wAfter w:w="23" w:type="dxa"/>
        </w:trPr>
        <w:tc>
          <w:tcPr>
            <w:tcW w:w="141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406A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УЧЕНЕ, ОРИЕНТИРАНА КЪМ МИСЛЕНЕ</w:t>
            </w:r>
          </w:p>
        </w:tc>
      </w:tr>
      <w:tr w:rsidR="00AC39BC" w14:paraId="0F301C6B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188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E9A8" w14:textId="77777777" w:rsidR="00AC39BC" w:rsidRPr="00364A0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364A0D">
              <w:rPr>
                <w:rStyle w:val="FontStyle113"/>
                <w:b/>
              </w:rPr>
              <w:t>Учебна дейност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9A1D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A55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19E0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8EE7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F64D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E5A1" w14:textId="77777777" w:rsidR="00AC39BC" w:rsidRDefault="00AC39BC">
            <w:pPr>
              <w:pStyle w:val="Style8"/>
              <w:widowControl/>
            </w:pPr>
          </w:p>
        </w:tc>
      </w:tr>
      <w:tr w:rsidR="00AC39BC" w14:paraId="621D6A15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00E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4597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Разработване и въвеждане на модел за подготовка и планиране на дейността на учителя: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BE4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0FD9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F63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24B7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3B99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427B" w14:textId="77777777" w:rsidR="00AC39BC" w:rsidRDefault="00AC39BC">
            <w:pPr>
              <w:pStyle w:val="Style8"/>
              <w:widowControl/>
            </w:pPr>
          </w:p>
        </w:tc>
      </w:tr>
      <w:tr w:rsidR="00AC39BC" w14:paraId="2A4F45DF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9C2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FC3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съответната учебна програма за придобиване на общообразователната подготовка в съответствие с предвидените учебни часове по учебен план.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0D2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52C40B21" w14:textId="77777777" w:rsidR="00AC39BC" w:rsidRPr="00AF6D2C" w:rsidRDefault="00AC39BC" w:rsidP="00AF6D2C">
            <w:pPr>
              <w:pStyle w:val="Style69"/>
              <w:widowControl/>
              <w:rPr>
                <w:rStyle w:val="FontStyle134"/>
                <w:rFonts w:ascii="Times New Roman" w:hAnsi="Times New Roman" w:cs="Times New Roman"/>
                <w:i w:val="0"/>
                <w:iCs w:val="0"/>
                <w:spacing w:val="0"/>
                <w:sz w:val="8"/>
                <w:szCs w:val="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C90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018BFBC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724763F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4CE0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C7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D19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 учители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C668" w14:textId="77777777" w:rsidR="00AC39BC" w:rsidRDefault="00AC39BC">
            <w:pPr>
              <w:pStyle w:val="Style8"/>
              <w:widowControl/>
            </w:pPr>
          </w:p>
        </w:tc>
      </w:tr>
      <w:tr w:rsidR="00AC39BC" w14:paraId="7F3D46C1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376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60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Насоченост към ритмичното усвояване на учебното съдържание по съответния учебен предмет за даден клас и за осъществяване на съответстващите учебни дейности за гарантиране на изпълнението на цялата учебна програма.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F76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068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2C078BD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388D6BD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CBD4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3F83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409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 учители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671B" w14:textId="77777777" w:rsidR="00AC39BC" w:rsidRDefault="00AC39BC">
            <w:pPr>
              <w:pStyle w:val="Style8"/>
              <w:widowControl/>
            </w:pPr>
          </w:p>
        </w:tc>
      </w:tr>
      <w:tr w:rsidR="00AC39BC" w14:paraId="36D34E9C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530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D3CC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Съобразяване на дидактическата подготовка на урока с учебната програма и с резултатите от входяща, изходяща диагностика и текущото оценяване и го променя гъвкаво при необходимост.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E3E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1636972B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необходимос</w:t>
            </w:r>
            <w:proofErr w:type="spellEnd"/>
            <w:r>
              <w:rPr>
                <w:rStyle w:val="FontStyle113"/>
              </w:rPr>
              <w:t xml:space="preserve"> 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115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326FB30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0233385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D2BB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F0F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9BA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 учители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4881" w14:textId="77777777" w:rsidR="00AC39BC" w:rsidRDefault="00AC39BC">
            <w:pPr>
              <w:pStyle w:val="Style8"/>
              <w:widowControl/>
            </w:pPr>
          </w:p>
        </w:tc>
      </w:tr>
      <w:tr w:rsidR="00AC39BC" w14:paraId="0F6AA1E4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970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D80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Предвиждане на мерки за диференциран и индивидуализиран подход с нуждаещи се от подкрепа ученици.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B73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2F65A7CD" w14:textId="77777777" w:rsidR="00AC39BC" w:rsidRDefault="00AF6D2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необходимост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2FB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4BABAF2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146AE27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397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4739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2A0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учители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291A" w14:textId="77777777" w:rsidR="00AC39BC" w:rsidRDefault="00AC39BC">
            <w:pPr>
              <w:pStyle w:val="Style8"/>
              <w:widowControl/>
            </w:pPr>
          </w:p>
        </w:tc>
      </w:tr>
      <w:tr w:rsidR="00AC39BC" w14:paraId="1616DEB5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A5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32B0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Разпределяне на съотношението на уроците за нови знания към тези за затвърдяване съгласно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728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5002E17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необходимост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4B9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760D5E6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79EC90D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F4CF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552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B774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Спазено препоръчително разпределение на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ACA4" w14:textId="77777777" w:rsidR="00AC39BC" w:rsidRDefault="00AC39BC">
            <w:pPr>
              <w:pStyle w:val="Style8"/>
              <w:widowControl/>
            </w:pPr>
          </w:p>
        </w:tc>
      </w:tr>
      <w:tr w:rsidR="00AC39BC" w14:paraId="74F79DEF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720A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AA8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изисква</w:t>
            </w:r>
            <w:r w:rsidR="00AF6D2C">
              <w:rPr>
                <w:rStyle w:val="FontStyle113"/>
              </w:rPr>
              <w:t>нията на ДОС за общообразовател</w:t>
            </w:r>
            <w:r>
              <w:rPr>
                <w:rStyle w:val="FontStyle113"/>
              </w:rPr>
              <w:t>ната подготовка и ДОС за оценяване.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95B2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9E4A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4172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6D9C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02E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уроци за нови знания, за упражнения, преговор и обобщение, както и за контрол и оценка.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7BA1" w14:textId="77777777" w:rsidR="00AC39BC" w:rsidRDefault="00AC39BC">
            <w:pPr>
              <w:pStyle w:val="Style8"/>
              <w:widowControl/>
            </w:pPr>
          </w:p>
        </w:tc>
      </w:tr>
      <w:tr w:rsidR="00AC39BC" w14:paraId="7DA95AA2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E0D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A49A" w14:textId="77777777" w:rsidR="00AC39BC" w:rsidRDefault="00AF6D2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Адаптиране на планираната ди</w:t>
            </w:r>
            <w:r w:rsidR="00AC39BC">
              <w:rPr>
                <w:rStyle w:val="FontStyle113"/>
              </w:rPr>
              <w:t>дактическа работа за различните паралелки спрямо равнището на подготовка и различните потребности на учениците.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4B2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65334BF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необходимос</w:t>
            </w:r>
            <w:r w:rsidR="00AF6D2C">
              <w:rPr>
                <w:rStyle w:val="FontStyle113"/>
              </w:rPr>
              <w:t>т</w:t>
            </w:r>
          </w:p>
          <w:p w14:paraId="7BF64E65" w14:textId="77777777" w:rsidR="00AC39BC" w:rsidRDefault="00AC39BC">
            <w:pPr>
              <w:pStyle w:val="Style52"/>
              <w:widowControl/>
              <w:spacing w:line="394" w:lineRule="exact"/>
              <w:rPr>
                <w:rStyle w:val="FontStyle115"/>
                <w:position w:val="-7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68B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7CFFD6D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7DE3112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3E5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7CF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243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Прилага диференцирано обучение според равнището на справяне на учениците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1299" w14:textId="77777777" w:rsidR="00AC39BC" w:rsidRDefault="00AC39BC">
            <w:pPr>
              <w:pStyle w:val="Style8"/>
              <w:widowControl/>
            </w:pPr>
          </w:p>
        </w:tc>
      </w:tr>
      <w:tr w:rsidR="00AC39BC" w14:paraId="2CA8961B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FDF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1.1.2.5.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174C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9B8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78602025" w14:textId="77777777" w:rsidR="00AC39BC" w:rsidRDefault="00AF6D2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необходимос</w:t>
            </w:r>
            <w:r w:rsidR="00AC39BC">
              <w:rPr>
                <w:rStyle w:val="FontStyle113"/>
              </w:rPr>
              <w:t>т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1BB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0A38E65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43E8477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166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.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237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8C6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Учениците са включени в предварителната подготовка на урока;</w:t>
            </w:r>
          </w:p>
          <w:p w14:paraId="1D1D004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Да, понякога, Не се наблюдава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4CA0" w14:textId="77777777" w:rsidR="00AC39BC" w:rsidRDefault="00AC39BC">
            <w:pPr>
              <w:pStyle w:val="Style8"/>
              <w:widowControl/>
            </w:pPr>
          </w:p>
        </w:tc>
      </w:tr>
      <w:tr w:rsidR="00AC39BC" w14:paraId="556AD58A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469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5B27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Планиране и използване на ИКТ в урока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DAA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4F2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2BBA080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1AD3B5F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6787" w14:textId="77777777" w:rsidR="00AC39BC" w:rsidRDefault="00AF6D2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Делегиран бюджет </w:t>
            </w:r>
            <w:r w:rsidR="00AC39BC">
              <w:rPr>
                <w:rStyle w:val="FontStyle113"/>
              </w:rPr>
              <w:t>на ; училището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7DD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3645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Използва ефективно ИКТ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A446" w14:textId="77777777" w:rsidR="00AC39BC" w:rsidRDefault="00AC39BC">
            <w:pPr>
              <w:pStyle w:val="Style8"/>
              <w:widowControl/>
            </w:pPr>
          </w:p>
        </w:tc>
      </w:tr>
      <w:tr w:rsidR="00AC39BC" w14:paraId="3513FA64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ED3D" w14:textId="77777777" w:rsidR="00AC39BC" w:rsidRDefault="00AF6D2C">
            <w:pPr>
              <w:pStyle w:val="Style10"/>
              <w:widowControl/>
              <w:rPr>
                <w:rStyle w:val="FontStyle113"/>
                <w:lang w:val="en-US"/>
              </w:rPr>
            </w:pPr>
            <w:r>
              <w:rPr>
                <w:rStyle w:val="FontStyle113"/>
              </w:rPr>
              <w:t>1.1.</w:t>
            </w:r>
            <w:r w:rsidR="00AC39BC">
              <w:rPr>
                <w:rStyle w:val="FontStyle113"/>
                <w:lang w:val="en-US"/>
              </w:rPr>
              <w:t>.3.1.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42C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E138" w14:textId="77777777" w:rsidR="00AC39BC" w:rsidRDefault="00AF6D2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По плана за квалификаци</w:t>
            </w:r>
            <w:r w:rsidR="00AC39BC">
              <w:rPr>
                <w:rStyle w:val="FontStyle113"/>
              </w:rPr>
              <w:t>онна дейност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0BE4" w14:textId="77777777" w:rsidR="00AC39BC" w:rsidRDefault="00AC39BC">
            <w:pPr>
              <w:pStyle w:val="Style9"/>
              <w:widowControl/>
              <w:spacing w:line="245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0F0E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на училището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7523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8C8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Утвърден план за квалификация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84C3" w14:textId="77777777" w:rsidR="00AC39BC" w:rsidRDefault="00AC39BC">
            <w:pPr>
              <w:pStyle w:val="Style8"/>
              <w:widowControl/>
            </w:pPr>
          </w:p>
        </w:tc>
      </w:tr>
      <w:tr w:rsidR="00AC39BC" w14:paraId="6439688D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A81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1.1.3.2.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6B6D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Самостоятелно разработване на мултимедийни и електронни уроци.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BC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CC3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0C8F0F7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674FF5E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44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910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E9AD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разработени уроци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38BC" w14:textId="77777777" w:rsidR="00AC39BC" w:rsidRDefault="00AC39BC">
            <w:pPr>
              <w:pStyle w:val="Style8"/>
              <w:widowControl/>
            </w:pPr>
          </w:p>
        </w:tc>
      </w:tr>
      <w:tr w:rsidR="00AC39BC" w14:paraId="171F19DA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C46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2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CC28" w14:textId="77777777" w:rsidR="00AC39BC" w:rsidRPr="00AF6D2C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F6D2C">
              <w:rPr>
                <w:rStyle w:val="FontStyle113"/>
                <w:b/>
              </w:rPr>
              <w:t>Оценяване и самооценяване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F678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2E90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2366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FF2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9797" w14:textId="77777777" w:rsidR="00AC39BC" w:rsidRDefault="00AC39BC">
            <w:pPr>
              <w:pStyle w:val="Style8"/>
              <w:widowControl/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4656" w14:textId="77777777" w:rsidR="00AC39BC" w:rsidRDefault="00AC39BC">
            <w:pPr>
              <w:pStyle w:val="Style8"/>
              <w:widowControl/>
            </w:pPr>
          </w:p>
        </w:tc>
      </w:tr>
      <w:tr w:rsidR="00AC39BC" w14:paraId="3EF29D13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740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BE82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Използване на разнообразни форми за проверка и оценка на постиженията на учениците.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6C6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6F1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3A45E6B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26B07DB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34F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A1A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46C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учители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1D15" w14:textId="77777777" w:rsidR="00AC39BC" w:rsidRDefault="00AC39BC">
            <w:pPr>
              <w:pStyle w:val="Style8"/>
              <w:widowControl/>
            </w:pPr>
          </w:p>
        </w:tc>
      </w:tr>
      <w:tr w:rsidR="00AC39BC" w14:paraId="283D20FE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B1B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0B0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Установяване на входното равнище на учениците по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DB5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До три седмици в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5B3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 учебни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B3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B05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794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учители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9AA" w14:textId="77777777" w:rsidR="00AC39BC" w:rsidRDefault="00AC39BC">
            <w:pPr>
              <w:pStyle w:val="Style8"/>
              <w:widowControl/>
            </w:pPr>
          </w:p>
        </w:tc>
      </w:tr>
      <w:tr w:rsidR="00AC39BC" w14:paraId="38EAC000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68C5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25C2" w14:textId="77777777" w:rsidR="00AC39BC" w:rsidRDefault="00AC39BC">
            <w:pPr>
              <w:pStyle w:val="Style9"/>
              <w:widowControl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учебните предмети или модули, които са изучавали през предходната година в задължителните учебни часове, в триседмичен срок от началото на учебната година чрез текущо изпитване.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554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началото на</w:t>
            </w:r>
          </w:p>
          <w:p w14:paraId="2D192BF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39B75C2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година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D07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1059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DE0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A4A1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8D46" w14:textId="77777777" w:rsidR="00AC39BC" w:rsidRDefault="00AC39BC">
            <w:pPr>
              <w:pStyle w:val="Style8"/>
              <w:widowControl/>
            </w:pPr>
          </w:p>
        </w:tc>
      </w:tr>
      <w:tr w:rsidR="00AC39BC" w14:paraId="00FD2C30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865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4068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Установени       дефицити        и набелязване         на         мерки (допълнително   обучение   и/или консултации) за компенсиране.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861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След</w:t>
            </w:r>
          </w:p>
          <w:p w14:paraId="1937C01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осъществен текущ ' контрол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AC4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026E516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5D34961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850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A035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75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ученици, с които са проведени консултации Брой ученици, за които е организирано допълнително обучение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0FDC" w14:textId="77777777" w:rsidR="00AC39BC" w:rsidRDefault="00AC39BC">
            <w:pPr>
              <w:pStyle w:val="Style8"/>
              <w:widowControl/>
            </w:pPr>
          </w:p>
        </w:tc>
      </w:tr>
      <w:tr w:rsidR="00AC39BC" w14:paraId="3360AA15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E8E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D4D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Изготвяне и утвърждаване на график за датите за контролни и класните работи предварителното му оповестяване на учениците и на родителите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346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Октомври Февруари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31F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 по учебни предмети 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268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ECD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6AAA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Утвърден график за всеки учебен срок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CFE6" w14:textId="77777777" w:rsidR="00AC39BC" w:rsidRDefault="00AC39BC">
            <w:pPr>
              <w:pStyle w:val="Style8"/>
              <w:widowControl/>
            </w:pPr>
          </w:p>
        </w:tc>
      </w:tr>
      <w:tr w:rsidR="00AC39BC" w14:paraId="1FF45D8D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C77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DFEB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Изготвяне на критерии за оценяване, запознаване на учениците и родителите им с тях.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235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Октомври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D32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3EC5D73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46DD199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7953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1E19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80B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Приети критерии Проведени родителски срещи за информиране на родителите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F24E" w14:textId="77777777" w:rsidR="00AC39BC" w:rsidRDefault="00AC39BC">
            <w:pPr>
              <w:pStyle w:val="Style8"/>
              <w:widowControl/>
            </w:pPr>
          </w:p>
        </w:tc>
      </w:tr>
      <w:tr w:rsidR="00AC39BC" w14:paraId="3EBDED0A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9B1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2.5.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1239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Изграждане на умения у учениците за самооценяване чрез използване на адекватни критерии и показатели.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0B5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10E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  <w:p w14:paraId="61360AC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учебни</w:t>
            </w:r>
          </w:p>
          <w:p w14:paraId="7149923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70B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F8C4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2F1A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BF41" w14:textId="77777777" w:rsidR="00AC39BC" w:rsidRDefault="00AC39BC">
            <w:pPr>
              <w:pStyle w:val="Style8"/>
              <w:widowControl/>
            </w:pPr>
          </w:p>
        </w:tc>
      </w:tr>
      <w:tr w:rsidR="00AC39BC" w14:paraId="78E28637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CF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2.6.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CB86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Осъществяване на перманентен контр</w:t>
            </w:r>
            <w:r w:rsidR="00AF6D2C">
              <w:rPr>
                <w:rStyle w:val="FontStyle113"/>
              </w:rPr>
              <w:t xml:space="preserve">ол за ритмичност на оценяването </w:t>
            </w:r>
            <w:r>
              <w:rPr>
                <w:rStyle w:val="FontStyle113"/>
              </w:rPr>
              <w:t>съгласно чл. 11 от Наредбата за оценяване на резултатите от обучението на учениците.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B9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план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DC5B" w14:textId="77777777" w:rsidR="00AC39BC" w:rsidRDefault="00AC39BC">
            <w:pPr>
              <w:pStyle w:val="Style9"/>
              <w:widowControl/>
              <w:spacing w:line="24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3A25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61EE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9BAF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осъществени проверки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7991" w14:textId="77777777" w:rsidR="00AC39BC" w:rsidRDefault="00AC39BC">
            <w:pPr>
              <w:pStyle w:val="Style50"/>
              <w:widowControl/>
              <w:ind w:left="1171"/>
              <w:rPr>
                <w:rStyle w:val="FontStyle100"/>
              </w:rPr>
            </w:pPr>
          </w:p>
        </w:tc>
      </w:tr>
      <w:tr w:rsidR="00AC39BC" w14:paraId="50D70B7D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E45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2.7.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C67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Осигуряване на възможности за валидиране на компетентности, придобити чрез неформално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020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график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F0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 по учебни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4BB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E15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156F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изпитвания за валидиране на компетентности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19F1" w14:textId="77777777" w:rsidR="00AC39BC" w:rsidRDefault="00AC39BC">
            <w:pPr>
              <w:pStyle w:val="Style8"/>
              <w:widowControl/>
            </w:pPr>
          </w:p>
        </w:tc>
      </w:tr>
      <w:tr w:rsidR="00AC39BC" w14:paraId="4611CC34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AB8D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24B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 xml:space="preserve">обучение и </w:t>
            </w:r>
            <w:proofErr w:type="spellStart"/>
            <w:r>
              <w:rPr>
                <w:rStyle w:val="FontStyle113"/>
              </w:rPr>
              <w:t>информално</w:t>
            </w:r>
            <w:proofErr w:type="spellEnd"/>
            <w:r>
              <w:rPr>
                <w:rStyle w:val="FontStyle113"/>
              </w:rPr>
              <w:t xml:space="preserve"> учене.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D71F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8FE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BAB5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7C4F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B247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FD85" w14:textId="77777777" w:rsidR="00AC39BC" w:rsidRDefault="00AC39BC">
            <w:pPr>
              <w:pStyle w:val="Style8"/>
              <w:widowControl/>
            </w:pPr>
          </w:p>
        </w:tc>
      </w:tr>
      <w:tr w:rsidR="00AC39BC" w14:paraId="599CECD4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CE8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2.8.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7FCF" w14:textId="77777777" w:rsidR="00AC39BC" w:rsidRDefault="00AF6D2C">
            <w:pPr>
              <w:pStyle w:val="Style9"/>
              <w:widowControl/>
              <w:spacing w:line="226" w:lineRule="exact"/>
              <w:rPr>
                <w:rStyle w:val="FontStyle102"/>
              </w:rPr>
            </w:pPr>
            <w:r>
              <w:rPr>
                <w:rStyle w:val="FontStyle113"/>
              </w:rPr>
              <w:t>Анал</w:t>
            </w:r>
            <w:r w:rsidR="00AC39BC">
              <w:rPr>
                <w:rStyle w:val="FontStyle113"/>
              </w:rPr>
              <w:t>из на резултатите и постиженията на учениците: средните резултати на училището от националното външно оценяване, средните резултати за областта,</w:t>
            </w:r>
            <w:r>
              <w:rPr>
                <w:rStyle w:val="FontStyle113"/>
              </w:rPr>
              <w:t xml:space="preserve"> средните резултати за страната и др.</w:t>
            </w:r>
            <w:r w:rsidR="00AC39BC">
              <w:rPr>
                <w:rStyle w:val="FontStyle113"/>
              </w:rPr>
              <w:t xml:space="preserve"> </w:t>
            </w:r>
            <w:r w:rsidR="00AC39BC" w:rsidRPr="00AF6D2C">
              <w:rPr>
                <w:rStyle w:val="FontStyle102"/>
                <w:b w:val="0"/>
                <w:i w:val="0"/>
              </w:rPr>
              <w:t>(което е приложимо).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0A95" w14:textId="77777777" w:rsidR="00AC39BC" w:rsidRDefault="00AF6D2C">
            <w:pPr>
              <w:pStyle w:val="Style54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Юни-юли 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BC90" w14:textId="77777777" w:rsidR="00AC39BC" w:rsidRDefault="00AC39BC">
            <w:pPr>
              <w:pStyle w:val="Style9"/>
              <w:widowControl/>
              <w:spacing w:line="245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B04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CCE9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E6E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анализ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FB99" w14:textId="77777777" w:rsidR="00AC39BC" w:rsidRDefault="00AC39BC">
            <w:pPr>
              <w:pStyle w:val="Style8"/>
              <w:widowControl/>
            </w:pPr>
          </w:p>
        </w:tc>
      </w:tr>
      <w:tr w:rsidR="00AC39BC" w14:paraId="22E54AB7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6F75" w14:textId="77777777" w:rsidR="00AC39BC" w:rsidRPr="00AF6D2C" w:rsidRDefault="00AF6D2C">
            <w:pPr>
              <w:pStyle w:val="Style72"/>
              <w:widowControl/>
              <w:rPr>
                <w:rStyle w:val="FontStyle101"/>
                <w:b w:val="0"/>
                <w:i w:val="0"/>
                <w:sz w:val="18"/>
                <w:szCs w:val="18"/>
                <w:lang w:eastAsia="en-US"/>
              </w:rPr>
            </w:pPr>
            <w:r>
              <w:rPr>
                <w:rStyle w:val="FontStyle101"/>
                <w:b w:val="0"/>
                <w:i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D1AA" w14:textId="77777777" w:rsidR="00AC39BC" w:rsidRPr="00AF6D2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  <w:b/>
              </w:rPr>
            </w:pPr>
            <w:r w:rsidRPr="00AF6D2C">
              <w:rPr>
                <w:rStyle w:val="FontStyle113"/>
                <w:b/>
              </w:rPr>
              <w:t>Изграждане на позитивни взаимоотношения ученик-учител; ученик-ученик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51D5" w14:textId="77777777" w:rsidR="00AC39BC" w:rsidRPr="00AF6D2C" w:rsidRDefault="00AC39BC">
            <w:pPr>
              <w:pStyle w:val="Style52"/>
              <w:widowControl/>
              <w:ind w:left="600"/>
              <w:rPr>
                <w:rStyle w:val="FontStyle102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2182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CDB" w14:textId="77777777" w:rsidR="00AC39BC" w:rsidRDefault="00AC39BC">
            <w:pPr>
              <w:pStyle w:val="Style27"/>
              <w:widowControl/>
              <w:ind w:left="1032"/>
              <w:rPr>
                <w:rStyle w:val="FontStyle103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153B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197B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3B22" w14:textId="77777777" w:rsidR="00AC39BC" w:rsidRDefault="00AC39BC">
            <w:pPr>
              <w:pStyle w:val="Style8"/>
              <w:widowControl/>
            </w:pPr>
          </w:p>
        </w:tc>
      </w:tr>
      <w:tr w:rsidR="00AC39BC" w14:paraId="4129EBC7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D4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F22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взаимоотношения на партньорство между учителите и учениците.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6CB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FC00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Директор, нед.</w:t>
            </w:r>
          </w:p>
          <w:p w14:paraId="478E837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специалисти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7D8" w14:textId="77777777" w:rsidR="00AC39BC" w:rsidRDefault="00AC39BC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03C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C4A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Изградени взаимоотношения на партньорство между учителите и учениците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E375" w14:textId="77777777" w:rsidR="00AC39BC" w:rsidRDefault="00AC39BC">
            <w:pPr>
              <w:pStyle w:val="Style8"/>
              <w:widowControl/>
            </w:pPr>
          </w:p>
        </w:tc>
      </w:tr>
      <w:tr w:rsidR="00AC39BC" w14:paraId="05A9FB96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F6D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3.1.1.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EC12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Изграждане на политики за подкрепа.за личностно развитие на детето и ученика между институциите в системата на предучилищното и училищно образование:</w:t>
            </w:r>
          </w:p>
          <w:p w14:paraId="3CA84C34" w14:textId="77777777" w:rsidR="00AC39BC" w:rsidRDefault="00AC39BC">
            <w:pPr>
              <w:pStyle w:val="Style48"/>
              <w:widowControl/>
              <w:tabs>
                <w:tab w:val="left" w:pos="31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а)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подкрепа за личностно развитие</w:t>
            </w:r>
            <w:r>
              <w:rPr>
                <w:rStyle w:val="FontStyle113"/>
              </w:rPr>
              <w:br/>
              <w:t>на детето и ученика;</w:t>
            </w:r>
          </w:p>
          <w:p w14:paraId="1F802AB4" w14:textId="77777777" w:rsidR="00AC39BC" w:rsidRDefault="00AC39BC">
            <w:pPr>
              <w:pStyle w:val="Style48"/>
              <w:widowControl/>
              <w:tabs>
                <w:tab w:val="left" w:pos="31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изграждане на позитивен</w:t>
            </w:r>
            <w:r>
              <w:rPr>
                <w:rStyle w:val="FontStyle113"/>
              </w:rPr>
              <w:br/>
              <w:t>организационен климат;</w:t>
            </w:r>
          </w:p>
          <w:p w14:paraId="12F2FDA1" w14:textId="77777777" w:rsidR="00AC39BC" w:rsidRDefault="00AC39BC">
            <w:pPr>
              <w:pStyle w:val="Style48"/>
              <w:widowControl/>
              <w:tabs>
                <w:tab w:val="left" w:pos="312"/>
              </w:tabs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утвърждаване на позитивна</w:t>
            </w:r>
            <w:r>
              <w:rPr>
                <w:rStyle w:val="FontStyle113"/>
              </w:rPr>
              <w:br/>
              <w:t>дисциплина;</w:t>
            </w:r>
          </w:p>
          <w:p w14:paraId="0EF8D2D9" w14:textId="77777777" w:rsidR="00AC39BC" w:rsidRDefault="00AC39BC">
            <w:pPr>
              <w:pStyle w:val="Style48"/>
              <w:widowControl/>
              <w:tabs>
                <w:tab w:val="left" w:pos="312"/>
              </w:tabs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г)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развитие на училищната</w:t>
            </w:r>
            <w:r>
              <w:rPr>
                <w:rStyle w:val="FontStyle113"/>
              </w:rPr>
              <w:br/>
              <w:t>общност.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7BA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0DE1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Училищни екипи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5FB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7CF8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043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екипи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A9AC" w14:textId="77777777" w:rsidR="00AC39BC" w:rsidRDefault="00AC39BC">
            <w:pPr>
              <w:pStyle w:val="Style8"/>
              <w:widowControl/>
            </w:pPr>
          </w:p>
        </w:tc>
      </w:tr>
      <w:tr w:rsidR="00AC39BC" w14:paraId="637F6066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63A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3C41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Изграждане на умения за работа в екип в паралелката.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73D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AE7D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D01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6946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6A37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Използване на интерактивни методи на обучение с доказан ефект върху изграждане умения за работа в екип.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73E7" w14:textId="77777777" w:rsidR="00AC39BC" w:rsidRDefault="00AC39BC">
            <w:pPr>
              <w:pStyle w:val="Style17"/>
              <w:widowControl/>
              <w:ind w:left="1142"/>
              <w:rPr>
                <w:rStyle w:val="FontStyle104"/>
              </w:rPr>
            </w:pPr>
            <w:r>
              <w:rPr>
                <w:rStyle w:val="FontStyle104"/>
              </w:rPr>
              <w:t>•</w:t>
            </w:r>
          </w:p>
        </w:tc>
      </w:tr>
      <w:tr w:rsidR="00AC39BC" w14:paraId="73410DC4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101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C619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Утвърждаване на позитивен организационен климат в институцията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06E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55D6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BF78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386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CBFF" w14:textId="77777777" w:rsidR="00AC39BC" w:rsidRDefault="00AC39BC">
            <w:pPr>
              <w:pStyle w:val="Style8"/>
              <w:widowControl/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CF06" w14:textId="77777777" w:rsidR="00AC39BC" w:rsidRDefault="00AC39BC">
            <w:pPr>
              <w:pStyle w:val="Style8"/>
              <w:widowControl/>
            </w:pPr>
          </w:p>
        </w:tc>
      </w:tr>
      <w:tr w:rsidR="00AC39BC" w14:paraId="1B88DF05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0A5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B7D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Планиране и реализация на дейности по осигуряване на обучение и възпитание в здравословна, безопасна и сигурна среда и зачитане на учениците като активни участници в образователния процес.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9AF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61D4798D" w14:textId="77777777" w:rsidR="00AC39BC" w:rsidRDefault="00AC39BC">
            <w:pPr>
              <w:pStyle w:val="Style11"/>
              <w:widowControl/>
              <w:rPr>
                <w:rStyle w:val="FontStyle10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FA41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</w:t>
            </w:r>
          </w:p>
          <w:p w14:paraId="775855E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1A9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0790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5D1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персонал осигурил ЗБУОВТ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E8FD" w14:textId="77777777" w:rsidR="00AC39BC" w:rsidRDefault="00AC39BC">
            <w:pPr>
              <w:pStyle w:val="Style8"/>
              <w:widowControl/>
            </w:pPr>
          </w:p>
        </w:tc>
      </w:tr>
      <w:tr w:rsidR="00AC39BC" w14:paraId="497A7365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83A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95E5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условия за формиране на патриотично възпитание, формиране на национално самосъзнание и общочовешки ценности чрез участие на учениците в: -организиране и провеждане на училищни празници и събития съобразно кал</w:t>
            </w:r>
            <w:r w:rsidR="00AF6D2C">
              <w:rPr>
                <w:rStyle w:val="FontStyle113"/>
              </w:rPr>
              <w:t xml:space="preserve">ендара на </w:t>
            </w:r>
            <w:proofErr w:type="spellStart"/>
            <w:r w:rsidR="00AF6D2C">
              <w:rPr>
                <w:rStyle w:val="FontStyle113"/>
              </w:rPr>
              <w:t>нацио</w:t>
            </w:r>
            <w:proofErr w:type="spellEnd"/>
            <w:r w:rsidR="00AF6D2C">
              <w:rPr>
                <w:rStyle w:val="FontStyle113"/>
              </w:rPr>
              <w:t xml:space="preserve"> </w:t>
            </w:r>
            <w:proofErr w:type="spellStart"/>
            <w:r w:rsidR="00AF6D2C">
              <w:rPr>
                <w:rStyle w:val="FontStyle113"/>
              </w:rPr>
              <w:t>нал</w:t>
            </w:r>
            <w:r>
              <w:rPr>
                <w:rStyle w:val="FontStyle113"/>
              </w:rPr>
              <w:t>ните</w:t>
            </w:r>
            <w:proofErr w:type="spellEnd"/>
            <w:r>
              <w:rPr>
                <w:rStyle w:val="FontStyle113"/>
              </w:rPr>
              <w:t>, общинските, местните, професионалните и културните дати и празници (честване на годишнини, отбелязване на значими за историята ни събития, на патрона на паралелката, училището, дискусионни форуми по актуални теми и др.);</w:t>
            </w:r>
          </w:p>
          <w:p w14:paraId="6F516D4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  <w:proofErr w:type="spellStart"/>
            <w:r>
              <w:rPr>
                <w:rStyle w:val="FontStyle113"/>
              </w:rPr>
              <w:t>ритуализацията</w:t>
            </w:r>
            <w:proofErr w:type="spellEnd"/>
            <w:r>
              <w:rPr>
                <w:rStyle w:val="FontStyle113"/>
              </w:rPr>
              <w:t xml:space="preserve"> на училищния живот чрез предложения и дейности, свързани с училищните традиции и изграждане на </w:t>
            </w:r>
            <w:r>
              <w:rPr>
                <w:rStyle w:val="FontStyle113"/>
              </w:rPr>
              <w:lastRenderedPageBreak/>
              <w:t>новата визия на училището.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73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Постоянен</w:t>
            </w:r>
          </w:p>
          <w:p w14:paraId="65E5AE8E" w14:textId="77777777" w:rsidR="00AC39BC" w:rsidRDefault="00AC39BC">
            <w:pPr>
              <w:pStyle w:val="Style14"/>
              <w:widowControl/>
              <w:rPr>
                <w:rStyle w:val="FontStyle106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5B8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</w:t>
            </w:r>
          </w:p>
          <w:p w14:paraId="6CD2DB27" w14:textId="77777777" w:rsidR="00AC39BC" w:rsidRDefault="00AC39BC">
            <w:pPr>
              <w:pStyle w:val="Style26"/>
              <w:widowControl/>
              <w:rPr>
                <w:rStyle w:val="FontStyle107"/>
              </w:rPr>
            </w:pPr>
            <w:r>
              <w:rPr>
                <w:rStyle w:val="FontStyle107"/>
              </w:rPr>
              <w:t>•&gt;</w:t>
            </w:r>
          </w:p>
          <w:p w14:paraId="702E6A7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53E2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CF0E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30A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-Реализирани дейности в подкрепа на патриотичното възпитание и формирането на национално самосъзнание. -Отбелязани годишнини, значими за историята ни събития, на патрона на паралелката, училището, дискусионни форуми по актуални теми и др. -Създадени и реализирани ритуали.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D446" w14:textId="77777777" w:rsidR="00AC39BC" w:rsidRDefault="00AC39BC">
            <w:pPr>
              <w:pStyle w:val="Style8"/>
              <w:widowControl/>
            </w:pPr>
          </w:p>
        </w:tc>
      </w:tr>
      <w:tr w:rsidR="00AC39BC" w14:paraId="5ED6054E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CE1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57D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Участие в организиране и провеждане на училищни кампании, подкрепящи здравето, толерантността, социалната чувствителност, правата на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CD4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59B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</w:t>
            </w:r>
          </w:p>
          <w:p w14:paraId="4B75C8B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5C1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B3F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F1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кампании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F7CC" w14:textId="77777777" w:rsidR="00AC39BC" w:rsidRDefault="00AC39BC">
            <w:pPr>
              <w:pStyle w:val="Style8"/>
              <w:widowControl/>
            </w:pPr>
          </w:p>
        </w:tc>
      </w:tr>
      <w:tr w:rsidR="00AC39BC" w14:paraId="6662B53B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6404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DB3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човека, опазването на околната среда и др.</w:t>
            </w:r>
          </w:p>
          <w:p w14:paraId="35F1F785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а)здравословен начин на живот;</w:t>
            </w:r>
          </w:p>
          <w:p w14:paraId="1EB16CAE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б)екологично възпитание чрез</w:t>
            </w:r>
            <w:r>
              <w:rPr>
                <w:rStyle w:val="FontStyle113"/>
              </w:rPr>
              <w:br/>
              <w:t>проектни дейности, хепънинги,</w:t>
            </w:r>
            <w:r>
              <w:rPr>
                <w:rStyle w:val="FontStyle113"/>
              </w:rPr>
              <w:br/>
              <w:t>състезания и др.;</w:t>
            </w:r>
          </w:p>
          <w:p w14:paraId="17A30E01" w14:textId="77777777" w:rsidR="00AC39BC" w:rsidRDefault="00AC39BC">
            <w:pPr>
              <w:pStyle w:val="Style48"/>
              <w:widowControl/>
              <w:tabs>
                <w:tab w:val="left" w:pos="322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в)физическа активност и участие</w:t>
            </w:r>
            <w:r>
              <w:rPr>
                <w:rStyle w:val="FontStyle113"/>
              </w:rPr>
              <w:br/>
              <w:t>в спортни дейности.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F814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0E8D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17A9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591B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28D1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2C2" w14:textId="77777777" w:rsidR="00AC39BC" w:rsidRDefault="00AC39BC">
            <w:pPr>
              <w:pStyle w:val="Style8"/>
              <w:widowControl/>
            </w:pPr>
          </w:p>
        </w:tc>
      </w:tr>
      <w:tr w:rsidR="00AC39BC" w14:paraId="531E6DCF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809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C06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Изграждане на училище без агресия, осигуряващо подкрепяща среда, индивидуално консултиране по възрастови проблеми, проблемно поведение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F50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1825DDA5" w14:textId="77777777" w:rsidR="00AC39BC" w:rsidRDefault="00AC39BC">
            <w:pPr>
              <w:pStyle w:val="Style30"/>
              <w:widowControl/>
              <w:rPr>
                <w:rStyle w:val="FontStyle13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BD15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</w:t>
            </w:r>
          </w:p>
          <w:p w14:paraId="53C6CD0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963C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59C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92C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Намален % на прояви на агресия, насилие, тормоз. Без наложени санкции на ученици за прояви на агресия, насилие, тормоз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FCF1" w14:textId="77777777" w:rsidR="00AC39BC" w:rsidRDefault="00AC39BC">
            <w:pPr>
              <w:pStyle w:val="Style8"/>
              <w:widowControl/>
            </w:pPr>
          </w:p>
        </w:tc>
      </w:tr>
      <w:tr w:rsidR="00AC39BC" w14:paraId="5B883D8A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8A3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3.3.5.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69E2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Развиване на система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учениците, като възможности за увеличаване на привлекателността на училището.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B22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51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</w:t>
            </w:r>
          </w:p>
          <w:p w14:paraId="7805C38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F08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Проекти</w:t>
            </w:r>
          </w:p>
          <w:p w14:paraId="5A5A46D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Програми</w:t>
            </w:r>
          </w:p>
          <w:p w14:paraId="545C206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други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3D79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94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Организирани и реализирани дейности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58F4" w14:textId="77777777" w:rsidR="00AC39BC" w:rsidRDefault="00AC39BC">
            <w:pPr>
              <w:pStyle w:val="Style8"/>
              <w:widowControl/>
            </w:pPr>
          </w:p>
        </w:tc>
      </w:tr>
      <w:tr w:rsidR="00AC39BC" w14:paraId="4253B430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BA1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C259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Утвърждаване на позитивна дисциплина чрез: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CC0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713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009C9C0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13198A1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55D43368" w14:textId="77777777" w:rsidR="00AC39BC" w:rsidRDefault="00AC39BC">
            <w:pPr>
              <w:pStyle w:val="Style59"/>
              <w:widowControl/>
              <w:rPr>
                <w:rStyle w:val="FontStyle108"/>
              </w:rPr>
            </w:pPr>
            <w:r>
              <w:rPr>
                <w:rStyle w:val="FontStyle108"/>
              </w:rPr>
              <w:t>&gt;</w:t>
            </w:r>
          </w:p>
          <w:p w14:paraId="48C4FCF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E878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Не изисква </w:t>
            </w:r>
            <w:r>
              <w:rPr>
                <w:rStyle w:val="FontStyle113"/>
                <w:vertAlign w:val="superscript"/>
              </w:rPr>
              <w:t xml:space="preserve">: </w:t>
            </w:r>
            <w:r>
              <w:rPr>
                <w:rStyle w:val="FontStyle113"/>
              </w:rPr>
              <w:t>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168A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88E4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E16" w14:textId="77777777" w:rsidR="00AC39BC" w:rsidRDefault="00AC39BC">
            <w:pPr>
              <w:pStyle w:val="Style8"/>
              <w:widowControl/>
            </w:pPr>
          </w:p>
        </w:tc>
      </w:tr>
      <w:tr w:rsidR="00AC39BC" w14:paraId="3A18EB8C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793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174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Приемане на правила за поведение в паралелката.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A1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8AF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29D89CB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7601E04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Ученици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6AB9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0E27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CAE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Приети правила с</w:t>
            </w:r>
          </w:p>
          <w:p w14:paraId="13D5E15C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установена система за наблюдение и контрол по спазването им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322F" w14:textId="77777777" w:rsidR="00AC39BC" w:rsidRDefault="00AC39BC">
            <w:pPr>
              <w:pStyle w:val="Style8"/>
              <w:widowControl/>
            </w:pPr>
          </w:p>
        </w:tc>
      </w:tr>
      <w:tr w:rsidR="00AC39BC" w14:paraId="3D828C8A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35B8" w14:textId="77777777" w:rsidR="00AC39BC" w:rsidRDefault="00AF6D2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</w:t>
            </w:r>
            <w:r w:rsidR="00AC39BC">
              <w:rPr>
                <w:rStyle w:val="FontStyle113"/>
              </w:rPr>
              <w:t>2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C835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Приемане, утвърждаване и спазване на етичния кодекс на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767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8B9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 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3FC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5431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8E5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Приет етичен кодекс с установена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E504" w14:textId="77777777" w:rsidR="00AC39BC" w:rsidRDefault="00AC39BC">
            <w:pPr>
              <w:pStyle w:val="Style8"/>
              <w:widowControl/>
            </w:pPr>
          </w:p>
        </w:tc>
      </w:tr>
      <w:tr w:rsidR="00AC39BC" w14:paraId="69039154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BEA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CB6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общността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B8C9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ECF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служители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493F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D25A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7FB7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система за наблюдение и контрол по спазването им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7216" w14:textId="77777777" w:rsidR="00AC39BC" w:rsidRDefault="00AC39BC">
            <w:pPr>
              <w:pStyle w:val="Style8"/>
              <w:widowControl/>
            </w:pPr>
          </w:p>
        </w:tc>
      </w:tr>
      <w:tr w:rsidR="00AC39BC" w14:paraId="6005EED2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2D7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1E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Реализиране на форми на посредничество, решаване на конфликти, превенция на агресията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B6D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2CCC41FA" w14:textId="77777777" w:rsidR="00AC39BC" w:rsidRDefault="00AC39BC">
            <w:pPr>
              <w:pStyle w:val="Style30"/>
              <w:widowControl/>
              <w:rPr>
                <w:rStyle w:val="FontStyle13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EF1" w14:textId="77777777" w:rsidR="00AC39BC" w:rsidRDefault="00AF6D2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Координацио</w:t>
            </w:r>
            <w:r w:rsidR="00AC39BC">
              <w:rPr>
                <w:rStyle w:val="FontStyle113"/>
              </w:rPr>
              <w:t>нен съвет ЕПЛР на ученици с проблемно поведение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B31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5465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74C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политики за превенция и интервенция на тормоза и насилието Брой осъществени форми на посредничество Брой инициирани дейности за работа по случай, включително насочване на случая към други служби.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6761" w14:textId="77777777" w:rsidR="00AC39BC" w:rsidRDefault="00AC39BC">
            <w:pPr>
              <w:pStyle w:val="Style8"/>
              <w:widowControl/>
            </w:pPr>
          </w:p>
        </w:tc>
      </w:tr>
      <w:tr w:rsidR="00AC39BC" w14:paraId="39DCE7E3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CE6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E0CB" w14:textId="77777777" w:rsidR="00AC39BC" w:rsidRDefault="00AC39BC">
            <w:pPr>
              <w:pStyle w:val="Style9"/>
              <w:widowControl/>
              <w:spacing w:line="226" w:lineRule="exact"/>
              <w:ind w:left="19" w:hanging="19"/>
              <w:rPr>
                <w:rStyle w:val="FontStyle113"/>
              </w:rPr>
            </w:pPr>
            <w:r>
              <w:rPr>
                <w:rStyle w:val="FontStyle113"/>
              </w:rPr>
              <w:t>Проучване на мненията, нагласите и очакванията на учениците относно процеса и съдържанието на училищното образование и предложения по училищния живот.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CA9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3D4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423AA3A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5EA46BB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7071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  <w:spacing w:val="-20"/>
              </w:rPr>
            </w:pPr>
            <w:r>
              <w:rPr>
                <w:rStyle w:val="FontStyle113"/>
              </w:rPr>
              <w:t xml:space="preserve">Не изисква средства    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84A7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E03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 анкетни проучвания и анализ на резултатите от тях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BCB9" w14:textId="77777777" w:rsidR="00AC39BC" w:rsidRDefault="00AC39BC">
            <w:pPr>
              <w:pStyle w:val="Style8"/>
              <w:widowControl/>
            </w:pPr>
          </w:p>
        </w:tc>
      </w:tr>
      <w:tr w:rsidR="00AC39BC" w14:paraId="568448F2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D1C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3.4.5.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586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Поощряване на учениците с морални и материални награди при показани високи постижения в областта на науката, изкуството и спорта.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EEC2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В края на първия учебен срок и на учебната година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810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27EE1A2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746E028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3B634C3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6B6F676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Ученически</w:t>
            </w:r>
          </w:p>
          <w:p w14:paraId="2BDE54E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парламент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DE6F" w14:textId="77777777" w:rsidR="00AC39BC" w:rsidRDefault="00AC39BC">
            <w:pPr>
              <w:pStyle w:val="Style9"/>
              <w:widowControl/>
              <w:rPr>
                <w:rStyle w:val="FontStyle113"/>
                <w:vertAlign w:val="superscript"/>
              </w:rPr>
            </w:pPr>
            <w:r>
              <w:rPr>
                <w:rStyle w:val="FontStyle113"/>
              </w:rPr>
              <w:t xml:space="preserve">Делегиран бюджет на училището </w:t>
            </w:r>
            <w:r>
              <w:rPr>
                <w:rStyle w:val="FontStyle113"/>
                <w:vertAlign w:val="superscript"/>
              </w:rPr>
              <w:t>: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FFA0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28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Приета и утвърдена система за морални и материални награди, вкл. критерии. % ученици, удостоени с морални и/или материални награди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B240" w14:textId="77777777" w:rsidR="00AC39BC" w:rsidRDefault="00AC39BC">
            <w:pPr>
              <w:pStyle w:val="Style8"/>
              <w:widowControl/>
            </w:pPr>
          </w:p>
        </w:tc>
      </w:tr>
      <w:tr w:rsidR="00AC39BC" w14:paraId="40E2BDA2" w14:textId="77777777" w:rsidTr="00AC39BC">
        <w:trPr>
          <w:gridAfter w:val="1"/>
          <w:wAfter w:w="2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3F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3.4.6.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D1E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Осигуряване на кариерно ориентиране на учениците, интегрирано в ОВП.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E10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Заложени теми в плана на класния ръководител за</w:t>
            </w:r>
            <w:r w:rsidR="00AF6D2C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ЧК Учебни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DB8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Кариерен</w:t>
            </w:r>
          </w:p>
          <w:p w14:paraId="5548B76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консултант</w:t>
            </w:r>
          </w:p>
          <w:p w14:paraId="61B0FEE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5E30A46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0B1F3F1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48C3EFA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Родител 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082" w14:textId="77777777" w:rsidR="00AC39BC" w:rsidRDefault="00AC39BC">
            <w:pPr>
              <w:pStyle w:val="Style9"/>
              <w:widowControl/>
              <w:spacing w:line="235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1DA" w14:textId="77777777" w:rsidR="00AC39BC" w:rsidRDefault="00AC39BC">
            <w:pPr>
              <w:pStyle w:val="Style8"/>
              <w:widowControl/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8BA1" w14:textId="77777777" w:rsidR="00AC39BC" w:rsidRDefault="00AC39BC">
            <w:pPr>
              <w:pStyle w:val="Style9"/>
              <w:widowControl/>
              <w:spacing w:line="250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теми, анкети, др.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8B9C" w14:textId="77777777" w:rsidR="00AC39BC" w:rsidRDefault="00AC39BC">
            <w:pPr>
              <w:pStyle w:val="Style8"/>
              <w:widowControl/>
            </w:pPr>
          </w:p>
        </w:tc>
      </w:tr>
      <w:tr w:rsidR="00AC39BC" w14:paraId="05A65E79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C126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ABB7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6E4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BCF0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4749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9E59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AC93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6124" w14:textId="77777777" w:rsidR="00AC39BC" w:rsidRDefault="00AC39BC">
            <w:pPr>
              <w:pStyle w:val="Style8"/>
              <w:widowControl/>
            </w:pPr>
          </w:p>
        </w:tc>
      </w:tr>
      <w:tr w:rsidR="00AC39BC" w14:paraId="638054E7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0AD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3.5.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C85A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Утвърждаване на институционални политики за подкрепа на инициативността и участието на учениците чрез подходящи за възрастта им включващи демократични практики.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1F8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669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1B3D6B3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1E467F6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1191B61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1E040C0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Ученически</w:t>
            </w:r>
          </w:p>
          <w:p w14:paraId="1C4EBA7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парламент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4BF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148D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14C8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практики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8334" w14:textId="77777777" w:rsidR="00AC39BC" w:rsidRDefault="00AC39BC">
            <w:pPr>
              <w:pStyle w:val="Style8"/>
              <w:widowControl/>
            </w:pPr>
          </w:p>
        </w:tc>
      </w:tr>
      <w:tr w:rsidR="00AC39BC" w14:paraId="75691683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1B2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28"/>
              </w:rPr>
            </w:pPr>
            <w:r>
              <w:rPr>
                <w:rStyle w:val="FontStyle113"/>
              </w:rPr>
              <w:t>3.5</w:t>
            </w:r>
            <w:r>
              <w:rPr>
                <w:rStyle w:val="FontStyle128"/>
              </w:rPr>
              <w:t>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7CF7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Участие в създадените форми на ученическо самоуправление и представителство.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C262" w14:textId="77777777" w:rsidR="00AC39BC" w:rsidRDefault="00AC39BC">
            <w:pPr>
              <w:pStyle w:val="Style60"/>
              <w:widowControl/>
              <w:spacing w:line="418" w:lineRule="exact"/>
              <w:rPr>
                <w:rStyle w:val="FontStyle128"/>
              </w:rPr>
            </w:pPr>
            <w:r>
              <w:rPr>
                <w:rStyle w:val="FontStyle128"/>
              </w:rPr>
              <w:t>Постоянен</w:t>
            </w:r>
          </w:p>
          <w:p w14:paraId="0407FB5A" w14:textId="77777777" w:rsidR="00AC39BC" w:rsidRPr="00AF6D2C" w:rsidRDefault="00AC39BC" w:rsidP="00AF6D2C">
            <w:pPr>
              <w:pStyle w:val="Style33"/>
              <w:widowControl/>
              <w:spacing w:line="418" w:lineRule="exact"/>
              <w:rPr>
                <w:rStyle w:val="FontStyle109"/>
                <w:rFonts w:ascii="Sylfaen" w:hAnsi="Sylfaen" w:cs="Sylfaen"/>
                <w:b/>
                <w:bCs/>
                <w:i w:val="0"/>
                <w:iCs w:val="0"/>
                <w:spacing w:val="-10"/>
                <w:sz w:val="12"/>
                <w:szCs w:val="12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65B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Ученически</w:t>
            </w:r>
          </w:p>
          <w:p w14:paraId="2B44016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парламент</w:t>
            </w:r>
          </w:p>
          <w:p w14:paraId="6AF6BEE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Ученически</w:t>
            </w:r>
          </w:p>
          <w:p w14:paraId="1706B91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съвет на</w:t>
            </w:r>
          </w:p>
          <w:p w14:paraId="77F7E6C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класа/паралел</w:t>
            </w:r>
          </w:p>
          <w:p w14:paraId="7C5DFD7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ката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CB05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645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28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форми на ученическо самоуправление. Брой реализирани дейности и брой участващи ученици.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B7BA" w14:textId="77777777" w:rsidR="00AC39BC" w:rsidRDefault="00AC39BC">
            <w:pPr>
              <w:pStyle w:val="Style8"/>
              <w:widowControl/>
            </w:pPr>
          </w:p>
        </w:tc>
      </w:tr>
      <w:tr w:rsidR="00AC39BC" w14:paraId="2097C16E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856B" w14:textId="77777777" w:rsidR="00AC39BC" w:rsidRDefault="00AF6D2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3.5.</w:t>
            </w:r>
            <w:r w:rsidR="00AC39BC">
              <w:rPr>
                <w:rStyle w:val="FontStyle113"/>
              </w:rPr>
              <w:t>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2E0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Участие</w:t>
            </w:r>
            <w:r w:rsidR="00AF6D2C">
              <w:rPr>
                <w:rStyle w:val="FontStyle113"/>
              </w:rPr>
              <w:t xml:space="preserve"> в организиране и провеждане на </w:t>
            </w:r>
            <w:r>
              <w:rPr>
                <w:rStyle w:val="FontStyle113"/>
              </w:rPr>
              <w:t>доброволчески дейности във и извън училище.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289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53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Ученически парламент Ученичес</w:t>
            </w:r>
            <w:r w:rsidR="00AF6D2C">
              <w:rPr>
                <w:rStyle w:val="FontStyle113"/>
              </w:rPr>
              <w:t xml:space="preserve">ки съвет на класа/паралел ката 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E7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A407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570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реализирани доброволчески дейности и брой участващи в тях ученици. Резултати.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1052" w14:textId="77777777" w:rsidR="00AC39BC" w:rsidRDefault="00AC39BC">
            <w:pPr>
              <w:pStyle w:val="Style8"/>
              <w:widowControl/>
            </w:pPr>
          </w:p>
        </w:tc>
      </w:tr>
      <w:tr w:rsidR="00AC39BC" w14:paraId="15B87FDA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4FC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3.5.3.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908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Участие в поддържане на училищни медии (вестници, радио, телевизия, списания, интернет страници и др.).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DDF7" w14:textId="77777777" w:rsidR="00AC39BC" w:rsidRDefault="00AF6D2C">
            <w:pPr>
              <w:pStyle w:val="Style10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Ежемесечно </w:t>
            </w:r>
          </w:p>
          <w:p w14:paraId="631732C8" w14:textId="77777777" w:rsidR="00AC39BC" w:rsidRDefault="00AF6D2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издание на </w:t>
            </w:r>
            <w:r w:rsidR="00AC39BC">
              <w:rPr>
                <w:rStyle w:val="FontStyle113"/>
              </w:rPr>
              <w:t xml:space="preserve"> училищен</w:t>
            </w:r>
          </w:p>
          <w:p w14:paraId="0C040BA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вестник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0BB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Ученически парламент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1D8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Проект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AB0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7BE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Училищен вестник.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C5AE" w14:textId="77777777" w:rsidR="00AC39BC" w:rsidRDefault="00AC39BC">
            <w:pPr>
              <w:pStyle w:val="Style8"/>
              <w:widowControl/>
            </w:pPr>
          </w:p>
        </w:tc>
      </w:tr>
      <w:tr w:rsidR="00AC39BC" w14:paraId="09F5C470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874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28"/>
              </w:rPr>
            </w:pPr>
            <w:r>
              <w:rPr>
                <w:rStyle w:val="FontStyle113"/>
              </w:rPr>
              <w:lastRenderedPageBreak/>
              <w:t>3.5</w:t>
            </w:r>
            <w:r>
              <w:rPr>
                <w:rStyle w:val="FontStyle128"/>
              </w:rPr>
              <w:t>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0B75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Участие в обсъждане на въпроси, засягащи училищния живот и училищната общност, в т.ч. училищния учебен план чрез формите на ученическо самоуправление.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5EB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 покана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A32B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Ученически парламент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78C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Не изисква </w:t>
            </w:r>
            <w:r>
              <w:rPr>
                <w:rStyle w:val="FontStyle113"/>
                <w:vertAlign w:val="superscript"/>
              </w:rPr>
              <w:t xml:space="preserve">: </w:t>
            </w:r>
            <w:r>
              <w:rPr>
                <w:rStyle w:val="FontStyle113"/>
              </w:rPr>
              <w:t>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EB3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BDA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участия в заседания на ПС (протоколи). Брой проведени срещи.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8DBF" w14:textId="77777777" w:rsidR="00AC39BC" w:rsidRDefault="00AC39BC">
            <w:pPr>
              <w:pStyle w:val="Style8"/>
              <w:widowControl/>
            </w:pPr>
          </w:p>
        </w:tc>
      </w:tr>
      <w:tr w:rsidR="00AC39BC" w14:paraId="65468DFC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AD78" w14:textId="77777777" w:rsidR="00AC39BC" w:rsidRDefault="00AC39BC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4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9196" w14:textId="77777777" w:rsidR="00AC39BC" w:rsidRPr="00AF6D2C" w:rsidRDefault="00AC39BC">
            <w:pPr>
              <w:pStyle w:val="Style9"/>
              <w:widowControl/>
              <w:spacing w:line="226" w:lineRule="exact"/>
              <w:rPr>
                <w:rStyle w:val="FontStyle113"/>
                <w:b/>
              </w:rPr>
            </w:pPr>
            <w:r w:rsidRPr="00AF6D2C">
              <w:rPr>
                <w:rStyle w:val="FontStyle113"/>
                <w:b/>
              </w:rPr>
              <w:t>Повишаване резултатите от обучението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FBCA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51F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BDB4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7B41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56CA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45B2" w14:textId="77777777" w:rsidR="00AC39BC" w:rsidRDefault="00AC39BC">
            <w:pPr>
              <w:pStyle w:val="Style8"/>
              <w:widowControl/>
            </w:pPr>
          </w:p>
        </w:tc>
      </w:tr>
      <w:tr w:rsidR="00AC39BC" w14:paraId="223C24B4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F1F5" w14:textId="77777777" w:rsidR="00AC39BC" w:rsidRDefault="00AC39BC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4.1.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360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Подготовка на учениците за успешно полагане на изпитите от НВО в края на IV и на VII клас.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2F5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0E2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46EBC25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5D8A503A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A0C2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E43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64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 в %) на учениците, успешно положили изпитите от НВО към общия брой ученици съответно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B9F8" w14:textId="77777777" w:rsidR="00AC39BC" w:rsidRDefault="00AC39BC">
            <w:pPr>
              <w:pStyle w:val="Style8"/>
              <w:widowControl/>
            </w:pPr>
          </w:p>
        </w:tc>
      </w:tr>
      <w:tr w:rsidR="00AC39BC" w14:paraId="2D1C212C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DD69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050D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7999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AD0F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076B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6E1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102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в IV и VII клас.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203A" w14:textId="77777777" w:rsidR="00AC39BC" w:rsidRDefault="00AC39BC">
            <w:pPr>
              <w:pStyle w:val="Style8"/>
              <w:widowControl/>
            </w:pPr>
          </w:p>
        </w:tc>
      </w:tr>
      <w:tr w:rsidR="00AC39BC" w14:paraId="20848A63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314F2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B57D0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Организиране на допълнително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8A5FC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графика,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9B7F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2D0D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F3F4E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07C98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проведени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CAA764" w14:textId="77777777" w:rsidR="00AC39BC" w:rsidRDefault="00AC39BC">
            <w:pPr>
              <w:pStyle w:val="Style8"/>
              <w:widowControl/>
            </w:pPr>
          </w:p>
        </w:tc>
      </w:tr>
      <w:tr w:rsidR="00AC39BC" w14:paraId="79837D6C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DB063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4972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обучение по време на лятната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8E26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утвърден към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18A3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F434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средства</w:t>
            </w: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5E88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6005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допълнителни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381B7D" w14:textId="77777777" w:rsidR="00AC39BC" w:rsidRDefault="00AC39BC">
            <w:pPr>
              <w:pStyle w:val="Style8"/>
              <w:widowControl/>
            </w:pPr>
          </w:p>
        </w:tc>
      </w:tr>
      <w:tr w:rsidR="00AC39BC" w14:paraId="39753A63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F918B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F5E5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ваканция при условия и по ред.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2BEB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Плана за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9C4D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3BC64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F20A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51FE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обучения.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4D9D3" w14:textId="77777777" w:rsidR="00AC39BC" w:rsidRDefault="00AC39BC">
            <w:pPr>
              <w:pStyle w:val="Style8"/>
              <w:widowControl/>
            </w:pPr>
          </w:p>
        </w:tc>
      </w:tr>
      <w:tr w:rsidR="00AC39BC" w14:paraId="73C790F3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DAD6C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2F0A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определени със заповед на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84B5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допълнителн</w:t>
            </w:r>
            <w:r w:rsidR="00AF6D2C">
              <w:rPr>
                <w:rStyle w:val="FontStyle113"/>
              </w:rPr>
              <w:t>о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FBD8B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77562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EFC0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87B8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(в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8C196" w14:textId="77777777" w:rsidR="00AC39BC" w:rsidRDefault="00AC39BC">
            <w:pPr>
              <w:pStyle w:val="Style8"/>
              <w:widowControl/>
            </w:pPr>
          </w:p>
        </w:tc>
      </w:tr>
      <w:tr w:rsidR="00AC39BC" w14:paraId="6CF1C685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0A50D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8B76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директора на училището за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15997" w14:textId="77777777" w:rsidR="00AC39BC" w:rsidRDefault="00AF6D2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 xml:space="preserve"> </w:t>
            </w:r>
            <w:r w:rsidR="00AC39BC">
              <w:rPr>
                <w:rStyle w:val="FontStyle113"/>
              </w:rPr>
              <w:t>обучение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6C7E8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FBECA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70500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7C4F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%) на учениците на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CFEA5" w14:textId="77777777" w:rsidR="00AC39BC" w:rsidRDefault="00AC39BC">
            <w:pPr>
              <w:pStyle w:val="Style8"/>
              <w:widowControl/>
            </w:pPr>
          </w:p>
        </w:tc>
      </w:tr>
      <w:tr w:rsidR="00AC39BC" w14:paraId="61B17D39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9E091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8E51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ученици с обучителни трудности.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91843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4C70B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4987B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A9C5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BD68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поправителен изпит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919942" w14:textId="77777777" w:rsidR="00AC39BC" w:rsidRDefault="00AC39BC">
            <w:pPr>
              <w:pStyle w:val="Style8"/>
              <w:widowControl/>
            </w:pPr>
          </w:p>
        </w:tc>
      </w:tr>
      <w:tr w:rsidR="00AC39BC" w14:paraId="3FEDD79B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DE479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2DDF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 необходимост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9DE58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37D62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DE0E7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A08FC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78A2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към общия брой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CF05C" w14:textId="77777777" w:rsidR="00AC39BC" w:rsidRDefault="00AC39BC">
            <w:pPr>
              <w:pStyle w:val="Style8"/>
              <w:widowControl/>
            </w:pPr>
          </w:p>
        </w:tc>
      </w:tr>
      <w:tr w:rsidR="00AC39BC" w14:paraId="2B9B97F7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53B83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8E12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допълнителното обучение може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1DFAB" w14:textId="77777777" w:rsidR="00AC39BC" w:rsidRDefault="00AC39BC">
            <w:pPr>
              <w:pStyle w:val="Style23"/>
              <w:widowControl/>
              <w:spacing w:line="293" w:lineRule="exact"/>
              <w:ind w:left="547"/>
              <w:rPr>
                <w:rStyle w:val="FontStyle1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E88CC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2E69B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5A2C0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15C7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ученици.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439D5" w14:textId="77777777" w:rsidR="00AC39BC" w:rsidRDefault="00AC39BC">
            <w:pPr>
              <w:pStyle w:val="Style8"/>
              <w:widowControl/>
            </w:pPr>
          </w:p>
        </w:tc>
      </w:tr>
      <w:tr w:rsidR="00AC39BC" w14:paraId="246B2E8A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1B4AD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D117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да продължи и през следващата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2BF32" w14:textId="77777777" w:rsidR="00AC39BC" w:rsidRPr="00AF6D2C" w:rsidRDefault="00AC39BC">
            <w:pPr>
              <w:pStyle w:val="Style30"/>
              <w:widowControl/>
              <w:ind w:left="557"/>
              <w:rPr>
                <w:rStyle w:val="FontStyle134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D9BE9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2FCB4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57509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7A69F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FFF20" w14:textId="77777777" w:rsidR="00AC39BC" w:rsidRDefault="00AC39BC">
            <w:pPr>
              <w:pStyle w:val="Style8"/>
              <w:widowControl/>
            </w:pPr>
          </w:p>
        </w:tc>
      </w:tr>
      <w:tr w:rsidR="00AC39BC" w14:paraId="770F8488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3BA6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2F2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учебна година.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37C5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355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C148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EA35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D82F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041" w14:textId="77777777" w:rsidR="00AC39BC" w:rsidRDefault="00AC39BC">
            <w:pPr>
              <w:pStyle w:val="Style8"/>
              <w:widowControl/>
            </w:pPr>
          </w:p>
        </w:tc>
      </w:tr>
      <w:tr w:rsidR="00AC39BC" w14:paraId="7311C2C6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C5B1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EE9E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Консултиране на учениците.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0226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графика.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33A67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8560F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6DA9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5CEFC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проведени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66A696" w14:textId="77777777" w:rsidR="00AC39BC" w:rsidRDefault="00AC39BC">
            <w:pPr>
              <w:pStyle w:val="Style8"/>
              <w:widowControl/>
            </w:pPr>
          </w:p>
        </w:tc>
      </w:tr>
      <w:tr w:rsidR="00AC39BC" w14:paraId="7F251CC4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A108E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9DD5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полагащи поправителен изпит и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D56E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утвърден към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CB9E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4E42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средства</w:t>
            </w: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0A093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D186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консултации.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DB13C" w14:textId="77777777" w:rsidR="00AC39BC" w:rsidRDefault="00AC39BC">
            <w:pPr>
              <w:pStyle w:val="Style8"/>
              <w:widowControl/>
            </w:pPr>
          </w:p>
        </w:tc>
      </w:tr>
      <w:tr w:rsidR="00AC39BC" w14:paraId="2D72392A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D8077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6396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изготвяне на програми за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5455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Програмата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2E0E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B72EE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51351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2D1D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 в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8B631" w14:textId="77777777" w:rsidR="00AC39BC" w:rsidRDefault="00AC39BC">
            <w:pPr>
              <w:pStyle w:val="Style8"/>
              <w:widowControl/>
            </w:pPr>
          </w:p>
        </w:tc>
      </w:tr>
      <w:tr w:rsidR="00AC39BC" w14:paraId="6A51D07F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7BF0D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9117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допълнителна работа по учебни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EECF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5ECE4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DB7FA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7C0C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C16D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%) на повтарящите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43F6A" w14:textId="77777777" w:rsidR="00AC39BC" w:rsidRDefault="00AC39BC">
            <w:pPr>
              <w:pStyle w:val="Style8"/>
              <w:widowControl/>
            </w:pPr>
          </w:p>
        </w:tc>
      </w:tr>
      <w:tr w:rsidR="00AC39BC" w14:paraId="36C1D8CD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963D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96E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 или модули.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CF3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допълнителна работа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679F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2065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902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946C" w14:textId="77777777" w:rsidR="00AC39BC" w:rsidRDefault="00AC39BC">
            <w:pPr>
              <w:pStyle w:val="Style9"/>
              <w:widowControl/>
              <w:spacing w:line="221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ученици към общия брой ученици.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9BB3" w14:textId="77777777" w:rsidR="00AC39BC" w:rsidRDefault="00AC39BC">
            <w:pPr>
              <w:pStyle w:val="Style8"/>
              <w:widowControl/>
            </w:pPr>
          </w:p>
        </w:tc>
      </w:tr>
      <w:tr w:rsidR="00AC39BC" w14:paraId="3B877928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01D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F5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Преустановяване на индивидуалната учебна програма и продължаване на обучението по общата при постигане изискванията на учебната програма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F80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2016-2020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883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 по предмети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D96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9895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825D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прекратени индивидуални програми. Относителен дял (в процент) на успешно завършилите (и получили документ) ученици със СОП.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BC0" w14:textId="77777777" w:rsidR="00AC39BC" w:rsidRDefault="00AC39BC">
            <w:pPr>
              <w:pStyle w:val="Style8"/>
              <w:widowControl/>
            </w:pPr>
          </w:p>
        </w:tc>
      </w:tr>
      <w:tr w:rsidR="00AC39BC" w14:paraId="39B59B71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FB64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4.5.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412F0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 за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B5892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AF80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Председател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9149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C85AC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F16F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(в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04AE2" w14:textId="77777777" w:rsidR="00AC39BC" w:rsidRDefault="00AC39BC">
            <w:pPr>
              <w:pStyle w:val="Style8"/>
              <w:widowControl/>
            </w:pPr>
          </w:p>
        </w:tc>
      </w:tr>
      <w:tr w:rsidR="00AC39BC" w14:paraId="377890DC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901A4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09DE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превенция на ранното отпадане от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6C95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2023/2024г.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7C6D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на комисията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3AF4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средства</w:t>
            </w: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6E3DE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0AFA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%) на отпадналите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EE0F3" w14:textId="77777777" w:rsidR="00AC39BC" w:rsidRDefault="00AC39BC">
            <w:pPr>
              <w:pStyle w:val="Style8"/>
              <w:widowControl/>
            </w:pPr>
          </w:p>
        </w:tc>
      </w:tr>
      <w:tr w:rsidR="00AC39BC" w14:paraId="379A0125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25CF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408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училище по различни причини.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5C14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275C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C1D3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77B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4CA2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по различни причини от обучение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9940" w14:textId="77777777" w:rsidR="00AC39BC" w:rsidRDefault="00AC39BC">
            <w:pPr>
              <w:pStyle w:val="Style8"/>
              <w:widowControl/>
            </w:pPr>
          </w:p>
        </w:tc>
      </w:tr>
      <w:tr w:rsidR="00AC39BC" w14:paraId="75BF70EC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ABA9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4.6.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44032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Подготовка на ученици за участие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9A4A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график на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6F021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13C7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9D4B0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1188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 в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72D3E" w14:textId="77777777" w:rsidR="00AC39BC" w:rsidRDefault="00AC39BC">
            <w:pPr>
              <w:pStyle w:val="Style8"/>
              <w:widowControl/>
            </w:pPr>
          </w:p>
        </w:tc>
      </w:tr>
      <w:tr w:rsidR="00AC39BC" w14:paraId="3266E3A0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BFFED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5FA0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в състезания, олимпиади,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654C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отделните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E6B6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 по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9F91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средства</w:t>
            </w: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608E7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0511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%) на учениците с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30080" w14:textId="77777777" w:rsidR="00AC39BC" w:rsidRDefault="00AC39BC">
            <w:pPr>
              <w:pStyle w:val="Style8"/>
              <w:widowControl/>
            </w:pPr>
          </w:p>
        </w:tc>
      </w:tr>
      <w:tr w:rsidR="00AC39BC" w14:paraId="3A96316B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42A6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A5C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конкурси и др.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D9F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форми на ЗИ и</w:t>
            </w:r>
          </w:p>
          <w:p w14:paraId="6950E3E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консултации на учители</w:t>
            </w:r>
          </w:p>
        </w:tc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817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</w:t>
            </w:r>
          </w:p>
        </w:tc>
        <w:tc>
          <w:tcPr>
            <w:tcW w:w="12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9CED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231D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E267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призови места на състезания, олимпиади, конкурси и др. към общия брой на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8593" w14:textId="77777777" w:rsidR="00AC39BC" w:rsidRDefault="00AC39BC">
            <w:pPr>
              <w:pStyle w:val="Style8"/>
              <w:widowControl/>
            </w:pPr>
          </w:p>
        </w:tc>
      </w:tr>
      <w:tr w:rsidR="00AC39BC" w14:paraId="1201E3B9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A79F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38C2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3494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0441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206F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E9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005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ученици.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CDA3" w14:textId="77777777" w:rsidR="00AC39BC" w:rsidRDefault="00AC39BC">
            <w:pPr>
              <w:pStyle w:val="Style8"/>
              <w:widowControl/>
            </w:pPr>
          </w:p>
        </w:tc>
      </w:tr>
      <w:tr w:rsidR="00AC39BC" w14:paraId="2754E3C9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ED4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71B1" w14:textId="77777777" w:rsidR="00AC39BC" w:rsidRPr="00A0391D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Постигане на високи педагогически постижения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766F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3FB7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1C94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67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6D8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D7CE" w14:textId="77777777" w:rsidR="00AC39BC" w:rsidRDefault="00AC39BC">
            <w:pPr>
              <w:pStyle w:val="Style8"/>
              <w:widowControl/>
            </w:pPr>
          </w:p>
        </w:tc>
      </w:tr>
      <w:tr w:rsidR="00AC39BC" w14:paraId="4FD3EB7B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369B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5.1.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B673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Изграждане на система за мотивация на учителите, директорите и другите педагогически специалисти за повишаване квалификацията и за кариерно развитие.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E2E193" w14:textId="77777777" w:rsidR="00AC39BC" w:rsidRDefault="00AC39BC">
            <w:pPr>
              <w:pStyle w:val="Style9"/>
              <w:widowControl/>
              <w:spacing w:line="240" w:lineRule="auto"/>
              <w:jc w:val="righ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  <w:p w14:paraId="72F49A44" w14:textId="77777777" w:rsidR="00AC39BC" w:rsidRDefault="00AC39BC" w:rsidP="00A0391D">
            <w:pPr>
              <w:pStyle w:val="Style64"/>
              <w:widowControl/>
              <w:spacing w:line="581" w:lineRule="exact"/>
              <w:jc w:val="center"/>
              <w:rPr>
                <w:rStyle w:val="FontStyle140"/>
                <w:spacing w:val="130"/>
                <w:position w:val="-1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F290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6A56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E507EF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6E44A7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на учителите с придобита следдипломна квалификация спрямо броя на заявилите такава. Приети и утвърдени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C7291" w14:textId="77777777" w:rsidR="00AC39BC" w:rsidRDefault="00AC39BC">
            <w:pPr>
              <w:pStyle w:val="Style8"/>
              <w:widowControl/>
            </w:pPr>
          </w:p>
        </w:tc>
      </w:tr>
      <w:tr w:rsidR="00AC39BC" w14:paraId="2A573161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DC07A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DC64A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CC0AD" w14:textId="77777777" w:rsidR="00AC39BC" w:rsidRDefault="00AC39BC">
            <w:pPr>
              <w:pStyle w:val="Style63"/>
              <w:widowControl/>
              <w:ind w:left="528"/>
              <w:rPr>
                <w:rStyle w:val="FontStyle114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884BC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922F9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F7BE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137C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критерии за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534CB" w14:textId="77777777" w:rsidR="00AC39BC" w:rsidRDefault="00AC39BC">
            <w:pPr>
              <w:pStyle w:val="Style8"/>
              <w:widowControl/>
            </w:pPr>
          </w:p>
        </w:tc>
      </w:tr>
      <w:tr w:rsidR="00AC39BC" w14:paraId="0E5CBF2D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23B6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F647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D0B1" w14:textId="77777777" w:rsidR="00AC39BC" w:rsidRDefault="00AC39BC">
            <w:pPr>
              <w:pStyle w:val="Style8"/>
              <w:widowControl/>
            </w:pPr>
          </w:p>
          <w:p w14:paraId="0252FA69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3508" w14:textId="77777777" w:rsidR="00AC39BC" w:rsidRDefault="00AC39BC">
            <w:pPr>
              <w:pStyle w:val="Style8"/>
              <w:widowControl/>
            </w:pPr>
          </w:p>
        </w:tc>
        <w:tc>
          <w:tcPr>
            <w:tcW w:w="12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582A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0F17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91EF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кариерно развитие на пед. специалисти.</w:t>
            </w:r>
          </w:p>
        </w:tc>
        <w:tc>
          <w:tcPr>
            <w:tcW w:w="19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0F3" w14:textId="77777777" w:rsidR="00AC39BC" w:rsidRDefault="00AC39BC">
            <w:pPr>
              <w:pStyle w:val="Style8"/>
              <w:widowControl/>
            </w:pPr>
          </w:p>
        </w:tc>
      </w:tr>
      <w:tr w:rsidR="00AC39BC" w14:paraId="475D0B2E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D1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5.2.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61A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Планиране, координиране, управление и контрол на дейностите за повишаване квалификацията на педагогическите специалисти на училищно ниво.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D2CE" w14:textId="77777777" w:rsidR="00AC39BC" w:rsidRDefault="00AC39BC">
            <w:pPr>
              <w:pStyle w:val="Style9"/>
              <w:widowControl/>
              <w:spacing w:line="240" w:lineRule="auto"/>
              <w:jc w:val="righ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6D6" w14:textId="77777777" w:rsidR="00AC39BC" w:rsidRDefault="00AC39BC">
            <w:pPr>
              <w:pStyle w:val="Style9"/>
              <w:widowControl/>
              <w:spacing w:line="245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  <w:p w14:paraId="094A4CF5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Счетоводител </w:t>
            </w:r>
            <w:proofErr w:type="spellStart"/>
            <w:r>
              <w:rPr>
                <w:rStyle w:val="FontStyle113"/>
              </w:rPr>
              <w:t>Пед.персонал</w:t>
            </w:r>
            <w:proofErr w:type="spellEnd"/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04F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средства.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F0F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2CA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(%) па</w:t>
            </w:r>
          </w:p>
          <w:p w14:paraId="38FB46F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педагогическите специалисти, участвали през календарната година в 16 учебни часа вътрешна квалификация.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BB09" w14:textId="77777777" w:rsidR="00AC39BC" w:rsidRDefault="00AC39BC">
            <w:pPr>
              <w:pStyle w:val="Style8"/>
              <w:widowControl/>
            </w:pPr>
          </w:p>
        </w:tc>
      </w:tr>
      <w:tr w:rsidR="00AC39BC" w14:paraId="66260061" w14:textId="77777777" w:rsidTr="00AC39BC">
        <w:trPr>
          <w:gridAfter w:val="2"/>
          <w:wAfter w:w="33" w:type="dxa"/>
        </w:trPr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C56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5.3.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6E5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Създаване на условия за включване на педагогически специалисти във форми за продължаваща квалификацията -вкл. финансови.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E81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Декември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CA5" w14:textId="77777777" w:rsidR="00AC39BC" w:rsidRDefault="00AC39BC">
            <w:pPr>
              <w:pStyle w:val="Style9"/>
              <w:widowControl/>
              <w:spacing w:line="240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ЗДУД</w:t>
            </w:r>
          </w:p>
          <w:p w14:paraId="146D1FA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Счетоводител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4D96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 -1,2% от</w:t>
            </w:r>
            <w:r w:rsidR="00A0391D">
              <w:rPr>
                <w:rStyle w:val="FontStyle113"/>
              </w:rPr>
              <w:t xml:space="preserve"> годишните </w:t>
            </w:r>
            <w:r>
              <w:rPr>
                <w:rStyle w:val="FontStyle113"/>
              </w:rPr>
              <w:t xml:space="preserve"> средства за РЗ на</w:t>
            </w:r>
          </w:p>
          <w:p w14:paraId="31A45520" w14:textId="77777777" w:rsidR="00AC39BC" w:rsidRDefault="00A0391D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педагогичес</w:t>
            </w:r>
            <w:r w:rsidR="00AC39BC">
              <w:rPr>
                <w:rStyle w:val="FontStyle113"/>
              </w:rPr>
              <w:t>ките</w:t>
            </w:r>
          </w:p>
          <w:p w14:paraId="08627A1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специалист и.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0A3E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BB5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Относителен дял (%) на</w:t>
            </w:r>
          </w:p>
          <w:p w14:paraId="410C227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педагогическите специалисти, участвали през календарната година в продължаваща квалификация. Относителен дял (%) на</w:t>
            </w:r>
          </w:p>
          <w:p w14:paraId="099326F8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педагогическите специалисти.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B59C" w14:textId="77777777" w:rsidR="00AC39BC" w:rsidRDefault="00AC39BC">
            <w:pPr>
              <w:pStyle w:val="Style8"/>
              <w:widowControl/>
            </w:pPr>
          </w:p>
        </w:tc>
      </w:tr>
      <w:tr w:rsidR="00AC39BC" w14:paraId="48B38D8A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79DB" w14:textId="77777777" w:rsidR="00AC39BC" w:rsidRDefault="00AC39BC">
            <w:pPr>
              <w:pStyle w:val="Style8"/>
              <w:widowControl/>
            </w:pP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A09F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DA57" w14:textId="77777777" w:rsidR="00AC39BC" w:rsidRDefault="00AC39BC">
            <w:pPr>
              <w:pStyle w:val="Style53"/>
              <w:widowControl/>
              <w:ind w:left="461"/>
              <w:rPr>
                <w:rStyle w:val="FontStyle110"/>
              </w:rPr>
            </w:pPr>
          </w:p>
          <w:p w14:paraId="763F08A1" w14:textId="77777777" w:rsidR="00AC39BC" w:rsidRDefault="00AC39BC">
            <w:pPr>
              <w:pStyle w:val="Style38"/>
              <w:widowControl/>
              <w:ind w:left="461"/>
              <w:rPr>
                <w:rStyle w:val="FontStyle111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FE33" w14:textId="77777777" w:rsidR="00AC39BC" w:rsidRDefault="00AC39BC">
            <w:pPr>
              <w:pStyle w:val="Style8"/>
              <w:widowControl/>
            </w:pP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D227" w14:textId="77777777" w:rsidR="00AC39BC" w:rsidRDefault="00AC39BC">
            <w:pPr>
              <w:pStyle w:val="Style8"/>
              <w:widowControl/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041A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1C6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участвали през календарната година в обучения, организирани от специализирани обслужващи звена, от висши училища, научни организации или от обучителни организации, чиито програми за обучение са одобрени от МОН.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90A3" w14:textId="77777777" w:rsidR="00AC39BC" w:rsidRDefault="00AC39BC">
            <w:pPr>
              <w:pStyle w:val="Style8"/>
              <w:widowControl/>
            </w:pPr>
          </w:p>
        </w:tc>
      </w:tr>
      <w:tr w:rsidR="00AC39BC" w14:paraId="44ECA465" w14:textId="77777777" w:rsidTr="00AC39BC"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B62F" w14:textId="77777777" w:rsidR="00AC39BC" w:rsidRDefault="00A0391D">
            <w:pPr>
              <w:pStyle w:val="Style43"/>
              <w:widowControl/>
              <w:rPr>
                <w:rStyle w:val="FontStyle137"/>
              </w:rPr>
            </w:pPr>
            <w:r>
              <w:rPr>
                <w:rStyle w:val="FontStyle137"/>
              </w:rPr>
              <w:t>5.4.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F4C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Мотивиране на учители за подготвяне на ученици на състезания, олимпиади и др.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552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2BAE6B4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постигнати от</w:t>
            </w:r>
          </w:p>
          <w:p w14:paraId="5D55E3D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учениците</w:t>
            </w:r>
          </w:p>
          <w:p w14:paraId="4312D4F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резултати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1A5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Директор Комисия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93E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622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61CC" w14:textId="77777777" w:rsidR="00AC39BC" w:rsidRDefault="00AC39BC">
            <w:pPr>
              <w:pStyle w:val="Style8"/>
              <w:widowControl/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BB3C" w14:textId="77777777" w:rsidR="00AC39BC" w:rsidRDefault="00AC39BC">
            <w:pPr>
              <w:pStyle w:val="Style8"/>
              <w:widowControl/>
            </w:pPr>
          </w:p>
        </w:tc>
      </w:tr>
    </w:tbl>
    <w:p w14:paraId="456B87FD" w14:textId="77777777" w:rsidR="00AC39BC" w:rsidRDefault="00AC39BC">
      <w:pPr>
        <w:widowControl/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9"/>
        <w:gridCol w:w="3269"/>
        <w:gridCol w:w="1421"/>
        <w:gridCol w:w="1430"/>
        <w:gridCol w:w="1286"/>
        <w:gridCol w:w="1853"/>
        <w:gridCol w:w="1992"/>
        <w:gridCol w:w="1968"/>
      </w:tblGrid>
      <w:tr w:rsidR="00AC39BC" w14:paraId="368D1501" w14:textId="77777777"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CD1D2" w14:textId="77777777" w:rsidR="00AC39BC" w:rsidRPr="00A0391D" w:rsidRDefault="00A0391D">
            <w:pPr>
              <w:pStyle w:val="Style8"/>
              <w:widowControl/>
              <w:rPr>
                <w:b/>
              </w:rPr>
            </w:pPr>
            <w:r w:rsidRPr="00A0391D">
              <w:rPr>
                <w:b/>
              </w:rPr>
              <w:t>№</w:t>
            </w:r>
          </w:p>
        </w:tc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1A481F" w14:textId="77777777" w:rsidR="00AC39BC" w:rsidRPr="00A0391D" w:rsidRDefault="00AC39BC">
            <w:pPr>
              <w:pStyle w:val="Style9"/>
              <w:widowControl/>
              <w:spacing w:line="240" w:lineRule="auto"/>
              <w:ind w:left="109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Дейности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9724" w14:textId="77777777" w:rsidR="00AC39BC" w:rsidRPr="00A0391D" w:rsidRDefault="00AC39BC">
            <w:pPr>
              <w:pStyle w:val="Style9"/>
              <w:widowControl/>
              <w:spacing w:line="240" w:lineRule="auto"/>
              <w:ind w:left="245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1DAA" w14:textId="77777777" w:rsidR="00AC39BC" w:rsidRPr="00A0391D" w:rsidRDefault="00AC39BC">
            <w:pPr>
              <w:pStyle w:val="Style9"/>
              <w:widowControl/>
              <w:spacing w:line="226" w:lineRule="exac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финансира не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D794" w14:textId="77777777" w:rsidR="00AC39BC" w:rsidRPr="00A0391D" w:rsidRDefault="00AC39BC">
            <w:pPr>
              <w:pStyle w:val="Style9"/>
              <w:widowControl/>
              <w:spacing w:line="240" w:lineRule="auto"/>
              <w:ind w:left="37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резултата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13EC" w14:textId="77777777" w:rsidR="00AC39BC" w:rsidRPr="00A0391D" w:rsidRDefault="00AC39BC">
            <w:pPr>
              <w:pStyle w:val="Style9"/>
              <w:widowControl/>
              <w:spacing w:line="240" w:lineRule="auto"/>
              <w:ind w:left="312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Индикатори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FF54" w14:textId="77777777" w:rsidR="00AC39BC" w:rsidRPr="00A0391D" w:rsidRDefault="00AC39BC">
            <w:pPr>
              <w:pStyle w:val="Style9"/>
              <w:widowControl/>
              <w:spacing w:line="240" w:lineRule="auto"/>
              <w:ind w:left="322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индикатори</w:t>
            </w:r>
          </w:p>
        </w:tc>
      </w:tr>
      <w:tr w:rsidR="00AC39BC" w14:paraId="288CC608" w14:textId="77777777">
        <w:tc>
          <w:tcPr>
            <w:tcW w:w="8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A745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  <w:p w14:paraId="05FCEF17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03D8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  <w:p w14:paraId="1839620B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FB0A" w14:textId="77777777" w:rsidR="00AC39BC" w:rsidRPr="00A0391D" w:rsidRDefault="00AC39BC">
            <w:pPr>
              <w:pStyle w:val="Style9"/>
              <w:widowControl/>
              <w:spacing w:line="240" w:lineRule="auto"/>
              <w:ind w:left="37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Срок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D92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D2E8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0950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25A4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EDC6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</w:tr>
      <w:tr w:rsidR="00AC39BC" w14:paraId="43CFD197" w14:textId="77777777">
        <w:tc>
          <w:tcPr>
            <w:tcW w:w="140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F98C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ПРИОРИТЕТНА ОБЛАСТ 4 СПЛОТЕНИ УЧИЛИЩНИ ОБЩНОСТИ И СИСТЕМНА РАБОТА С РОДИТЕЛИТЕ</w:t>
            </w:r>
          </w:p>
          <w:p w14:paraId="03934522" w14:textId="77777777" w:rsidR="00AC39BC" w:rsidRPr="00A0391D" w:rsidRDefault="00AC39BC">
            <w:pPr>
              <w:pStyle w:val="Style9"/>
              <w:widowControl/>
              <w:spacing w:line="221" w:lineRule="exact"/>
              <w:ind w:left="14" w:hanging="1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ОПЕРАТИВНА ЦЕЛ 4: ПАРТНЬОРСТВО И СЪТРУДНИЧЕСТВО. РАЗРАБОТВАНЕ И УТВЪРЖДАВАНЕ НА СИСТЕМА ОТ СПЕЦИАЛНИ МЕРКИ ЗА УЧИЛИЩНО ПАРТНЬОРСТВО, СЪДЗАВАЩА СОЦИАЛНА АНГАЖИРАНОСТ И ОТГОВОРНОСТИ НА ПЕДАГОГИЧЕСКИТЕ СПЕЦИАЛИСТИ ПРИ РАБОТА С РОДИТЕЛИ, УЧЕНИЦИ И ОБЩЕСТВЕНОСТ,</w:t>
            </w:r>
          </w:p>
        </w:tc>
      </w:tr>
      <w:tr w:rsidR="00AC39BC" w14:paraId="030D38F5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561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67BA" w14:textId="77777777" w:rsidR="00AC39BC" w:rsidRPr="00A0391D" w:rsidRDefault="00AC39BC">
            <w:pPr>
              <w:pStyle w:val="Style9"/>
              <w:widowControl/>
              <w:spacing w:line="226" w:lineRule="exac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Партньорство между преките участници в училищното образование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2D54" w14:textId="77777777" w:rsidR="00AC39BC" w:rsidRDefault="00AC39BC">
            <w:pPr>
              <w:pStyle w:val="Style8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B26E" w14:textId="77777777" w:rsidR="00AC39BC" w:rsidRDefault="00AC39BC">
            <w:pPr>
              <w:pStyle w:val="Style8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14E" w14:textId="77777777" w:rsidR="00AC39BC" w:rsidRDefault="00AC39BC">
            <w:pPr>
              <w:pStyle w:val="Style8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41C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454" w14:textId="77777777" w:rsidR="00AC39BC" w:rsidRDefault="00AC39BC">
            <w:pPr>
              <w:pStyle w:val="Style8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E015" w14:textId="77777777" w:rsidR="00AC39BC" w:rsidRDefault="00AC39BC">
            <w:pPr>
              <w:pStyle w:val="Style8"/>
              <w:widowControl/>
            </w:pPr>
          </w:p>
        </w:tc>
      </w:tr>
      <w:tr w:rsidR="00AC39BC" w14:paraId="0C81D68E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D2B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7E4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Изграждане на механизъм за партньорство между преките участници в училищното образование.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E7B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 началото на периода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944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3F881D9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63E539D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1E0E" w14:textId="77777777" w:rsidR="00AC39BC" w:rsidRDefault="00AC39BC">
            <w:pPr>
              <w:pStyle w:val="Style12"/>
              <w:widowControl/>
              <w:spacing w:line="230" w:lineRule="exact"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E71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1554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Утвърден механизъм за партньорство.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054B" w14:textId="77777777" w:rsidR="00AC39BC" w:rsidRDefault="00AC39BC">
            <w:pPr>
              <w:pStyle w:val="Style55"/>
              <w:widowControl/>
              <w:ind w:left="1118"/>
              <w:rPr>
                <w:rStyle w:val="FontStyle112"/>
              </w:rPr>
            </w:pPr>
            <w:r>
              <w:rPr>
                <w:rStyle w:val="FontStyle112"/>
              </w:rPr>
              <w:t>*</w:t>
            </w:r>
          </w:p>
        </w:tc>
      </w:tr>
      <w:tr w:rsidR="00AC39BC" w14:paraId="0EF7907B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C3ED" w14:textId="77777777" w:rsidR="00AC39BC" w:rsidRDefault="00AC39BC">
            <w:pPr>
              <w:pStyle w:val="Style43"/>
              <w:widowControl/>
              <w:rPr>
                <w:rStyle w:val="FontStyle137"/>
              </w:rPr>
            </w:pPr>
            <w:r>
              <w:rPr>
                <w:rStyle w:val="FontStyle113"/>
              </w:rPr>
              <w:t>1</w:t>
            </w:r>
            <w:r>
              <w:rPr>
                <w:rStyle w:val="FontStyle137"/>
              </w:rPr>
              <w:t>.1.1.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39B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Създадени условия за подкрепа 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A4A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В началото 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A63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Директор,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3B27" w14:textId="77777777" w:rsidR="00AC39BC" w:rsidRDefault="00AC39BC">
            <w:pPr>
              <w:pStyle w:val="Style9"/>
              <w:widowControl/>
              <w:spacing w:line="240" w:lineRule="auto"/>
              <w:jc w:val="both"/>
              <w:rPr>
                <w:rStyle w:val="FontStyle113"/>
              </w:rPr>
            </w:pPr>
            <w:r>
              <w:rPr>
                <w:rStyle w:val="FontStyle113"/>
              </w:rPr>
              <w:t>Не изисква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E75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C89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Приета и утвърдена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807A" w14:textId="77777777" w:rsidR="00AC39BC" w:rsidRDefault="00AC39BC">
            <w:pPr>
              <w:pStyle w:val="Style8"/>
              <w:widowControl/>
            </w:pPr>
          </w:p>
        </w:tc>
      </w:tr>
      <w:tr w:rsidR="00AC39BC" w14:paraId="110C9EC6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6F16" w14:textId="77777777" w:rsidR="00AC39BC" w:rsidRDefault="00AC39BC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85D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млади учители - наставничество.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7E8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година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A61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764B830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старши</w:t>
            </w:r>
          </w:p>
          <w:p w14:paraId="49EF09C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B7F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5FCB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C464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програма за наставничество. Брой наставници Брой учители с определени наставници.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FB69" w14:textId="77777777" w:rsidR="00AC39BC" w:rsidRDefault="00AC39BC">
            <w:pPr>
              <w:pStyle w:val="Style8"/>
              <w:widowControl/>
            </w:pPr>
          </w:p>
        </w:tc>
      </w:tr>
      <w:tr w:rsidR="00AC39BC" w14:paraId="7B300486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CB2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4E7E" w14:textId="77777777" w:rsidR="00AC39BC" w:rsidRDefault="00AC39BC">
            <w:pPr>
              <w:pStyle w:val="Style9"/>
              <w:widowControl/>
              <w:spacing w:line="226" w:lineRule="exact"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Включване на учителите в управлението на промените в училището. Изграждане на професионални учебни общности.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2D1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  <w:p w14:paraId="3815763F" w14:textId="77777777" w:rsidR="00AC39BC" w:rsidRDefault="00AC39BC">
            <w:pPr>
              <w:pStyle w:val="Style63"/>
              <w:widowControl/>
              <w:spacing w:line="115" w:lineRule="exact"/>
              <w:ind w:firstLine="19"/>
              <w:rPr>
                <w:rStyle w:val="FontStyle11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18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3615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9B4D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7A04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Брой изградени професионални учебни общности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C943" w14:textId="77777777" w:rsidR="00AC39BC" w:rsidRDefault="00AC39BC">
            <w:pPr>
              <w:pStyle w:val="Style8"/>
              <w:widowControl/>
            </w:pPr>
          </w:p>
        </w:tc>
      </w:tr>
      <w:tr w:rsidR="00AC39BC" w14:paraId="7A920404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8C2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9229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Приети мерки за ефективно партньорство на училищното ръководство с педагогическия екип, обществения съвет, настоятелството и ученическото самоуправление.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F374" w14:textId="77777777" w:rsidR="00AC39BC" w:rsidRDefault="00AC39BC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 началото на периода</w:t>
            </w:r>
          </w:p>
          <w:p w14:paraId="679F8AB2" w14:textId="77777777" w:rsidR="00AC39BC" w:rsidRDefault="00AC39BC">
            <w:pPr>
              <w:pStyle w:val="Style23"/>
              <w:widowControl/>
              <w:rPr>
                <w:rStyle w:val="FontStyle115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BB8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Преде, на обществения съвет, преде, на</w:t>
            </w:r>
          </w:p>
          <w:p w14:paraId="745F4DA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ученическия парламент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276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E1B2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569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Разработена система Изготвени правила, планове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7CB4" w14:textId="77777777" w:rsidR="00AC39BC" w:rsidRDefault="00AC39BC">
            <w:pPr>
              <w:pStyle w:val="Style8"/>
              <w:widowControl/>
            </w:pPr>
          </w:p>
        </w:tc>
      </w:tr>
      <w:tr w:rsidR="00AC39BC" w14:paraId="5C4D36D5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0C9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1.2,1.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7996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Представяне стратегията за развитието на училището пред родителската общност.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632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C6F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95E5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2837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9E65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срещи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6F6C" w14:textId="77777777" w:rsidR="00AC39BC" w:rsidRDefault="00AC39BC">
            <w:pPr>
              <w:pStyle w:val="Style8"/>
              <w:widowControl/>
            </w:pPr>
          </w:p>
        </w:tc>
      </w:tr>
      <w:tr w:rsidR="00AC39BC" w14:paraId="12A9E3C3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76D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B2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Формиране на нагласи у родителите за партньорство и сътрудничество чрез организиране на родителски срещи и инициативи на паралелките.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2B3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00D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79FA423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10CC291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51E" w14:textId="77777777" w:rsidR="00AC39BC" w:rsidRDefault="00AC39BC">
            <w:pPr>
              <w:pStyle w:val="Style9"/>
              <w:widowControl/>
              <w:spacing w:line="221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    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F300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C3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Брои реализирани форми на взаимодействие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8CC" w14:textId="77777777" w:rsidR="00AC39BC" w:rsidRDefault="00AC39BC">
            <w:pPr>
              <w:pStyle w:val="Style8"/>
              <w:widowControl/>
            </w:pPr>
          </w:p>
        </w:tc>
      </w:tr>
      <w:tr w:rsidR="00AC39BC" w14:paraId="5BBDA2A3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67A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1.2.3.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A499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 за проучване нагласите и отношенията на родителите по конкретни въпроси - проучвания чрез анкети, интервюта и др.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22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9FF1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ЗДУД Класни ръководители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C63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B91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141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 анкети, интервюта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7F98" w14:textId="77777777" w:rsidR="00AC39BC" w:rsidRDefault="00AC39BC">
            <w:pPr>
              <w:pStyle w:val="Style8"/>
              <w:widowControl/>
            </w:pPr>
          </w:p>
        </w:tc>
      </w:tr>
      <w:tr w:rsidR="00AC39BC" w14:paraId="0ED34505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3EC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1.2.4.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146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Провеждане на разяснителни кампании сред родителите на общи родителски срещи.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0D7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318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1714AA7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0EDB4C7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AA3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5EF7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1927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организирани родителски срещи % присъстващи на род. среши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A477" w14:textId="77777777" w:rsidR="00AC39BC" w:rsidRDefault="00AC39BC">
            <w:pPr>
              <w:pStyle w:val="Style8"/>
              <w:widowControl/>
            </w:pPr>
          </w:p>
        </w:tc>
      </w:tr>
      <w:tr w:rsidR="00AC39BC" w14:paraId="510013C3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97D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1.2.5.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412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Планиране и реализация на дейности за активно участие на родителите в организираните 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C03A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Съгласно Годишния план за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2DF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3ED1103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7568B9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Пед.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E2E3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Средства, събрани от </w:t>
            </w:r>
            <w:proofErr w:type="spellStart"/>
            <w:r>
              <w:rPr>
                <w:rStyle w:val="FontStyle113"/>
              </w:rPr>
              <w:t>благотворит</w:t>
            </w:r>
            <w:proofErr w:type="spellEnd"/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F1DB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52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 инициативи с включване 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8586" w14:textId="77777777" w:rsidR="00AC39BC" w:rsidRDefault="00AC39BC">
            <w:pPr>
              <w:pStyle w:val="Style8"/>
              <w:widowControl/>
            </w:pPr>
          </w:p>
        </w:tc>
      </w:tr>
      <w:tr w:rsidR="00AC39BC" w14:paraId="25397750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EE85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0D2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училището извънкласни дейности, -коледни конкурси;</w:t>
            </w:r>
          </w:p>
          <w:p w14:paraId="2D566AC9" w14:textId="77777777" w:rsidR="00AC39BC" w:rsidRDefault="00AC39BC">
            <w:pPr>
              <w:pStyle w:val="Style48"/>
              <w:widowControl/>
              <w:tabs>
                <w:tab w:val="left" w:pos="235"/>
              </w:tabs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празници на словото; -училищни изложби;</w:t>
            </w:r>
          </w:p>
          <w:p w14:paraId="674B5DC9" w14:textId="77777777" w:rsidR="00AC39BC" w:rsidRDefault="00AC39BC">
            <w:pPr>
              <w:pStyle w:val="Style48"/>
              <w:widowControl/>
              <w:tabs>
                <w:tab w:val="left" w:pos="235"/>
              </w:tabs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форуми за превенция на агресията и насилието; -участие в акции за събиране на помощи за деца в тежко социално; -ден на таланта и др. -състезания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CDC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дейността на училището</w:t>
            </w:r>
          </w:p>
          <w:p w14:paraId="7D37F207" w14:textId="77777777" w:rsidR="00AC39BC" w:rsidRDefault="00AC39BC">
            <w:pPr>
              <w:pStyle w:val="Style33"/>
              <w:widowControl/>
              <w:rPr>
                <w:rStyle w:val="FontStyle119"/>
              </w:rPr>
            </w:pPr>
            <w:r>
              <w:rPr>
                <w:rStyle w:val="FontStyle119"/>
              </w:rPr>
              <w:t>1</w:t>
            </w:r>
          </w:p>
          <w:p w14:paraId="664CF339" w14:textId="77777777" w:rsidR="00AC39BC" w:rsidRDefault="00AC39BC">
            <w:pPr>
              <w:pStyle w:val="Style25"/>
              <w:widowControl/>
              <w:rPr>
                <w:rStyle w:val="FontStyle116"/>
              </w:rPr>
            </w:pPr>
            <w:r>
              <w:rPr>
                <w:rStyle w:val="FontStyle116"/>
              </w:rPr>
              <w:t>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B52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персонал</w:t>
            </w:r>
          </w:p>
          <w:p w14:paraId="0F00DAFB" w14:textId="77777777" w:rsidR="00AC39BC" w:rsidRDefault="00A0391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Непед.персон</w:t>
            </w:r>
            <w:r w:rsidR="00AC39BC">
              <w:rPr>
                <w:rStyle w:val="FontStyle113"/>
              </w:rPr>
              <w:t>ал</w:t>
            </w:r>
            <w:proofErr w:type="spellEnd"/>
          </w:p>
          <w:p w14:paraId="2EDD8BCD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Родителски клуб</w:t>
            </w:r>
          </w:p>
          <w:p w14:paraId="04490F4B" w14:textId="77777777" w:rsidR="00AC39BC" w:rsidRDefault="00A0391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Образователе</w:t>
            </w:r>
            <w:r w:rsidR="00AC39BC">
              <w:rPr>
                <w:rStyle w:val="FontStyle113"/>
              </w:rPr>
              <w:t>н медиатор</w:t>
            </w:r>
          </w:p>
          <w:p w14:paraId="01DC5F3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Социален</w:t>
            </w:r>
          </w:p>
          <w:p w14:paraId="7E3E09A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работник</w:t>
            </w:r>
          </w:p>
          <w:p w14:paraId="2D049CB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Обществен</w:t>
            </w:r>
          </w:p>
          <w:p w14:paraId="24FC010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съвет</w:t>
            </w:r>
          </w:p>
          <w:p w14:paraId="72C125E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УП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715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елни</w:t>
            </w:r>
            <w:proofErr w:type="spellEnd"/>
          </w:p>
          <w:p w14:paraId="42233A5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дейности.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116C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3DF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родители.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1AFE" w14:textId="77777777" w:rsidR="00AC39BC" w:rsidRDefault="00AC39BC">
            <w:pPr>
              <w:pStyle w:val="Style8"/>
              <w:widowControl/>
            </w:pPr>
          </w:p>
        </w:tc>
      </w:tr>
      <w:tr w:rsidR="00AC39BC" w14:paraId="553088B6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0743" w14:textId="77777777" w:rsidR="00AC39BC" w:rsidRDefault="00AC39BC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1.3.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6EF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Сътрудничество със социалните партньори при разработване</w:t>
            </w:r>
            <w:r w:rsidR="00A0391D">
              <w:rPr>
                <w:rStyle w:val="FontStyle113"/>
              </w:rPr>
              <w:t xml:space="preserve"> на концепции, вътрешнонормативн</w:t>
            </w:r>
            <w:r>
              <w:rPr>
                <w:rStyle w:val="FontStyle113"/>
              </w:rPr>
              <w:t>и документи, квалификация, предложения, мнения, становища за и по политически проекти, съвместни проекти, модернизиране на материалната база на институцията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69C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48699052" w14:textId="77777777" w:rsidR="00AC39BC" w:rsidRDefault="00A0391D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необходимос</w:t>
            </w:r>
            <w:r w:rsidR="00AC39BC">
              <w:rPr>
                <w:rStyle w:val="FontStyle113"/>
              </w:rPr>
              <w:t>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66E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0F25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. средства</w:t>
            </w:r>
          </w:p>
          <w:p w14:paraId="3DCBE1DF" w14:textId="77777777" w:rsidR="00AC39BC" w:rsidRDefault="00AC39BC">
            <w:pPr>
              <w:pStyle w:val="Style33"/>
              <w:widowControl/>
              <w:rPr>
                <w:rStyle w:val="FontStyle119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346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7769" w14:textId="77777777" w:rsidR="00AC39BC" w:rsidRDefault="00A0391D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 xml:space="preserve">Брой проведени срещи със </w:t>
            </w:r>
            <w:proofErr w:type="spellStart"/>
            <w:r>
              <w:rPr>
                <w:rStyle w:val="FontStyle113"/>
              </w:rPr>
              <w:t>социан</w:t>
            </w:r>
            <w:r w:rsidR="00AC39BC">
              <w:rPr>
                <w:rStyle w:val="FontStyle113"/>
              </w:rPr>
              <w:t>иите</w:t>
            </w:r>
            <w:proofErr w:type="spellEnd"/>
            <w:r w:rsidR="00AC39BC">
              <w:rPr>
                <w:rStyle w:val="FontStyle113"/>
              </w:rPr>
              <w:t xml:space="preserve"> партньори: Съвместно разработени и утвърдени Вътрешни правила за работната заплата, училищни критерии за оценка на труда на персонала ДТВ и др.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CEF7" w14:textId="77777777" w:rsidR="00AC39BC" w:rsidRDefault="00AC39BC">
            <w:pPr>
              <w:pStyle w:val="Style8"/>
              <w:widowControl/>
            </w:pPr>
          </w:p>
        </w:tc>
      </w:tr>
      <w:tr w:rsidR="00AC39BC" w14:paraId="792DD307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83AF" w14:textId="77777777" w:rsidR="00AC39BC" w:rsidRDefault="00AC39BC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BB0D" w14:textId="77777777" w:rsidR="00AC39BC" w:rsidRPr="00A0391D" w:rsidRDefault="00AC39BC">
            <w:pPr>
              <w:pStyle w:val="Style9"/>
              <w:widowControl/>
              <w:ind w:firstLine="5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Взаимодействие със заинтересовани страни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9979" w14:textId="77777777" w:rsidR="00AC39BC" w:rsidRDefault="00AC39BC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6FD3" w14:textId="77777777" w:rsidR="00AC39BC" w:rsidRDefault="00AC39BC">
            <w:pPr>
              <w:pStyle w:val="Style8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ECAF" w14:textId="77777777" w:rsidR="00AC39BC" w:rsidRDefault="00AC39BC">
            <w:pPr>
              <w:pStyle w:val="Style8"/>
              <w:widowControl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D92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965E" w14:textId="77777777" w:rsidR="00AC39BC" w:rsidRDefault="00AC39BC">
            <w:pPr>
              <w:pStyle w:val="Style8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6EE3" w14:textId="77777777" w:rsidR="00AC39BC" w:rsidRDefault="00AC39BC">
            <w:pPr>
              <w:pStyle w:val="Style8"/>
              <w:widowControl/>
            </w:pPr>
          </w:p>
        </w:tc>
      </w:tr>
      <w:tr w:rsidR="00AC39BC" w14:paraId="1D85E1DA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A834" w14:textId="77777777" w:rsidR="00AC39BC" w:rsidRDefault="00AC39BC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2.1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CC0C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Взаимодействие с институциите в системата на образованието, териториалните органи на изпълнителната власт, органите за местното управление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DD9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Постоянен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00D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11E6" w14:textId="77777777" w:rsidR="00AC39BC" w:rsidRDefault="00A0391D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Не изисква ■</w:t>
            </w:r>
            <w:r w:rsidR="00AC39BC">
              <w:rPr>
                <w:rStyle w:val="FontStyle113"/>
              </w:rPr>
              <w:t>средства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88E3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2855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срещи, мероприятия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23BD" w14:textId="77777777" w:rsidR="00AC39BC" w:rsidRDefault="00AC39BC">
            <w:pPr>
              <w:pStyle w:val="Style8"/>
              <w:widowControl/>
            </w:pPr>
          </w:p>
        </w:tc>
      </w:tr>
      <w:tr w:rsidR="00AC39BC" w14:paraId="5778217A" w14:textId="77777777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3A05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92C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Партньорство с висши училища и обучаващи организации за организиране на продължаваща квалификация на учителите.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C8A4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По Плана за </w:t>
            </w:r>
            <w:proofErr w:type="spellStart"/>
            <w:r>
              <w:rPr>
                <w:rStyle w:val="FontStyle113"/>
              </w:rPr>
              <w:t>квалификаци</w:t>
            </w:r>
            <w:proofErr w:type="spellEnd"/>
            <w:r>
              <w:rPr>
                <w:rStyle w:val="FontStyle113"/>
              </w:rPr>
              <w:t xml:space="preserve"> </w:t>
            </w:r>
            <w:proofErr w:type="spellStart"/>
            <w:r>
              <w:rPr>
                <w:rStyle w:val="FontStyle113"/>
              </w:rPr>
              <w:t>онни</w:t>
            </w:r>
            <w:proofErr w:type="spellEnd"/>
            <w:r>
              <w:rPr>
                <w:rStyle w:val="FontStyle113"/>
              </w:rPr>
              <w:t xml:space="preserve"> дейности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081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D28F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Делегиран бюджет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C58" w14:textId="77777777" w:rsidR="00AC39BC" w:rsidRDefault="00AC39BC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7AAC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ВУ и организации Брой проведени квалификационни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F851" w14:textId="77777777" w:rsidR="00AC39BC" w:rsidRDefault="00AC39BC">
            <w:pPr>
              <w:pStyle w:val="Style8"/>
              <w:widowControl/>
            </w:pPr>
          </w:p>
        </w:tc>
      </w:tr>
      <w:tr w:rsidR="00AC39BC" w14:paraId="21233E92" w14:textId="7777777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2E72" w14:textId="77777777" w:rsidR="00AC39BC" w:rsidRDefault="00AC39BC">
            <w:pPr>
              <w:pStyle w:val="Style8"/>
              <w:widowControl/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9F30" w14:textId="77777777" w:rsidR="00AC39BC" w:rsidRDefault="00AC39BC">
            <w:pPr>
              <w:pStyle w:val="Style8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AAC4" w14:textId="77777777" w:rsidR="00AC39BC" w:rsidRDefault="00AC39BC">
            <w:pPr>
              <w:pStyle w:val="Style8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C8C4" w14:textId="77777777" w:rsidR="00AC39BC" w:rsidRDefault="00AC39BC">
            <w:pPr>
              <w:pStyle w:val="Style8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DD72" w14:textId="77777777" w:rsidR="00AC39BC" w:rsidRDefault="00AC39BC">
            <w:pPr>
              <w:pStyle w:val="Style8"/>
              <w:widowControl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3ADF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82C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форми</w:t>
            </w:r>
          </w:p>
          <w:p w14:paraId="7C6B2F27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учители, участвали във форми на продължаваща квалификация.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F3D7" w14:textId="77777777" w:rsidR="00AC39BC" w:rsidRDefault="00AC39BC">
            <w:pPr>
              <w:pStyle w:val="Style8"/>
              <w:widowControl/>
            </w:pPr>
          </w:p>
        </w:tc>
      </w:tr>
      <w:tr w:rsidR="00AC39BC" w14:paraId="74DD4B91" w14:textId="7777777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3B1B" w14:textId="77777777" w:rsidR="00AC39BC" w:rsidRDefault="00AC39BC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2.</w:t>
            </w:r>
            <w:r w:rsidR="00A0391D">
              <w:rPr>
                <w:rStyle w:val="FontStyle113"/>
              </w:rPr>
              <w:t>1</w:t>
            </w:r>
            <w:r>
              <w:rPr>
                <w:rStyle w:val="FontStyle128"/>
              </w:rPr>
              <w:t>.2.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735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Партньорство </w:t>
            </w:r>
            <w:r>
              <w:rPr>
                <w:rStyle w:val="FontStyle113"/>
                <w:lang w:val="en-US"/>
              </w:rPr>
              <w:t xml:space="preserve">c </w:t>
            </w:r>
            <w:r>
              <w:rPr>
                <w:rStyle w:val="FontStyle113"/>
              </w:rPr>
              <w:t>други училища в областта и страната за обмяна на добри педагогически практики, за организирането на различни състезания и културни събития.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C0F4" w14:textId="77777777" w:rsidR="00AC39BC" w:rsidRDefault="00AC39BC">
            <w:pPr>
              <w:pStyle w:val="Style9"/>
              <w:widowControl/>
              <w:spacing w:line="221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По Годишния план за дейността на училището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286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05FA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2182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625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проведени съвместни състезания и прояви.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EBC8" w14:textId="77777777" w:rsidR="00AC39BC" w:rsidRDefault="00AC39BC">
            <w:pPr>
              <w:pStyle w:val="Style8"/>
              <w:widowControl/>
            </w:pPr>
          </w:p>
        </w:tc>
      </w:tr>
      <w:tr w:rsidR="00AC39BC" w14:paraId="6F2136F9" w14:textId="7777777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9C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2.1.3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1EB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Партньорство с органите на местно самоуправление при подготовката, реализирането и управлението на национални и международни програми и </w:t>
            </w:r>
            <w:r>
              <w:rPr>
                <w:rStyle w:val="FontStyle113"/>
              </w:rPr>
              <w:lastRenderedPageBreak/>
              <w:t>проекти, подпомагащи дейности в областта на образованието..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316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2023-2028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689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9F6D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F224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04E0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Получена реална подкрепа от община, областна администрация.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EF40" w14:textId="77777777" w:rsidR="00AC39BC" w:rsidRDefault="00AC39BC">
            <w:pPr>
              <w:pStyle w:val="Style8"/>
              <w:widowControl/>
            </w:pPr>
          </w:p>
        </w:tc>
      </w:tr>
      <w:tr w:rsidR="00AC39BC" w14:paraId="2B10966D" w14:textId="77777777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EEA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B2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Взаимодействие с дирекция „Социално подпомагане". Агенцията за закрила на детето и структурите на полицията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946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При</w:t>
            </w:r>
          </w:p>
          <w:p w14:paraId="599556C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необходимос</w:t>
            </w:r>
            <w:r w:rsidR="00A0391D">
              <w:rPr>
                <w:rStyle w:val="FontStyle113"/>
              </w:rPr>
              <w:t>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75F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BAB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538C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F8A1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среши с институции:</w:t>
            </w:r>
          </w:p>
          <w:p w14:paraId="1D76F901" w14:textId="77777777" w:rsidR="00AC39BC" w:rsidRDefault="00AC39BC">
            <w:pPr>
              <w:pStyle w:val="Style48"/>
              <w:widowControl/>
              <w:tabs>
                <w:tab w:val="left" w:pos="283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Агенцията за закрила, на детето</w:t>
            </w:r>
          </w:p>
          <w:p w14:paraId="783B5DE6" w14:textId="77777777" w:rsidR="00AC39BC" w:rsidRDefault="00AC39BC">
            <w:pPr>
              <w:pStyle w:val="Style48"/>
              <w:widowControl/>
              <w:tabs>
                <w:tab w:val="left" w:pos="283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структурите на полицията</w:t>
            </w:r>
          </w:p>
          <w:p w14:paraId="188E25C9" w14:textId="77777777" w:rsidR="00AC39BC" w:rsidRDefault="00AC39BC">
            <w:pPr>
              <w:pStyle w:val="Style48"/>
              <w:widowControl/>
              <w:tabs>
                <w:tab w:val="left" w:pos="283"/>
              </w:tabs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-</w:t>
            </w:r>
            <w:r>
              <w:rPr>
                <w:rStyle w:val="FontStyle113"/>
                <w:sz w:val="20"/>
                <w:szCs w:val="20"/>
              </w:rPr>
              <w:tab/>
            </w:r>
            <w:r>
              <w:rPr>
                <w:rStyle w:val="FontStyle113"/>
              </w:rPr>
              <w:t>Представители на с местната общественост.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52C8" w14:textId="77777777" w:rsidR="00AC39BC" w:rsidRDefault="00AC39BC">
            <w:pPr>
              <w:pStyle w:val="Style8"/>
              <w:widowControl/>
            </w:pPr>
          </w:p>
        </w:tc>
      </w:tr>
    </w:tbl>
    <w:p w14:paraId="3667B049" w14:textId="77777777" w:rsidR="00AC39BC" w:rsidRDefault="00AC39BC">
      <w:pPr>
        <w:widowControl/>
        <w:spacing w:after="1301" w:line="1" w:lineRule="exact"/>
        <w:rPr>
          <w:sz w:val="2"/>
          <w:szCs w:val="2"/>
        </w:rPr>
      </w:pPr>
    </w:p>
    <w:tbl>
      <w:tblPr>
        <w:tblW w:w="141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0"/>
        <w:gridCol w:w="3264"/>
        <w:gridCol w:w="1277"/>
        <w:gridCol w:w="9"/>
        <w:gridCol w:w="15"/>
        <w:gridCol w:w="29"/>
        <w:gridCol w:w="1372"/>
        <w:gridCol w:w="20"/>
        <w:gridCol w:w="28"/>
        <w:gridCol w:w="10"/>
        <w:gridCol w:w="28"/>
        <w:gridCol w:w="1805"/>
        <w:gridCol w:w="10"/>
        <w:gridCol w:w="28"/>
        <w:gridCol w:w="10"/>
        <w:gridCol w:w="19"/>
        <w:gridCol w:w="1618"/>
        <w:gridCol w:w="23"/>
        <w:gridCol w:w="1934"/>
        <w:gridCol w:w="29"/>
        <w:gridCol w:w="19"/>
        <w:gridCol w:w="33"/>
        <w:gridCol w:w="19"/>
        <w:gridCol w:w="1612"/>
        <w:gridCol w:w="15"/>
        <w:gridCol w:w="13"/>
      </w:tblGrid>
      <w:tr w:rsidR="00AC39BC" w14:paraId="1952540D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2AE72" w14:textId="77777777" w:rsidR="00AC39BC" w:rsidRPr="00A0391D" w:rsidRDefault="00A0391D">
            <w:pPr>
              <w:pStyle w:val="Style8"/>
              <w:widowControl/>
              <w:rPr>
                <w:b/>
              </w:rPr>
            </w:pPr>
            <w:r w:rsidRPr="00A0391D">
              <w:rPr>
                <w:b/>
              </w:rPr>
              <w:t>№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4B21A9" w14:textId="77777777" w:rsidR="00AC39BC" w:rsidRPr="00A0391D" w:rsidRDefault="00AC39BC">
            <w:pPr>
              <w:pStyle w:val="Style9"/>
              <w:widowControl/>
              <w:spacing w:line="240" w:lineRule="auto"/>
              <w:ind w:left="110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Дейности</w:t>
            </w: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067F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EF2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финансиране Бюджет/източник</w:t>
            </w: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B422" w14:textId="77777777" w:rsidR="00AC39BC" w:rsidRDefault="00AC39BC">
            <w:pPr>
              <w:pStyle w:val="Style9"/>
              <w:widowControl/>
              <w:spacing w:line="240" w:lineRule="auto"/>
              <w:ind w:left="269"/>
              <w:rPr>
                <w:rStyle w:val="FontStyle113"/>
              </w:rPr>
            </w:pPr>
            <w:r>
              <w:rPr>
                <w:rStyle w:val="FontStyle113"/>
              </w:rPr>
              <w:t>Резултати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7E0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Индикатори за изпълнение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A2C0" w14:textId="77777777" w:rsidR="00AC39BC" w:rsidRDefault="00AC39BC">
            <w:pPr>
              <w:pStyle w:val="Style9"/>
              <w:widowControl/>
              <w:ind w:left="346"/>
              <w:rPr>
                <w:rStyle w:val="FontStyle113"/>
              </w:rPr>
            </w:pPr>
            <w:r>
              <w:rPr>
                <w:rStyle w:val="FontStyle113"/>
              </w:rPr>
              <w:t>Целева стойност</w:t>
            </w:r>
          </w:p>
        </w:tc>
      </w:tr>
      <w:tr w:rsidR="00AC39BC" w14:paraId="28917435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4853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4435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9DF7" w14:textId="77777777" w:rsidR="00AC39BC" w:rsidRPr="00A0391D" w:rsidRDefault="00AC39BC">
            <w:pPr>
              <w:pStyle w:val="Style9"/>
              <w:widowControl/>
              <w:spacing w:line="240" w:lineRule="auto"/>
              <w:ind w:left="35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срок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D82F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598B" w14:textId="77777777" w:rsidR="00AC39BC" w:rsidRDefault="00AC39BC">
            <w:pPr>
              <w:pStyle w:val="Style8"/>
              <w:widowControl/>
            </w:pP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F480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A58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Текуща стойност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C30B" w14:textId="77777777" w:rsidR="00AC39BC" w:rsidRDefault="00AC39BC">
            <w:pPr>
              <w:pStyle w:val="Style8"/>
              <w:widowControl/>
            </w:pPr>
          </w:p>
        </w:tc>
      </w:tr>
      <w:tr w:rsidR="00AC39BC" w14:paraId="5089DE09" w14:textId="77777777" w:rsidTr="001C7983">
        <w:trPr>
          <w:gridAfter w:val="1"/>
          <w:wAfter w:w="13" w:type="dxa"/>
        </w:trPr>
        <w:tc>
          <w:tcPr>
            <w:tcW w:w="14095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23EEB7" w14:textId="77777777" w:rsidR="00AC39BC" w:rsidRPr="00A0391D" w:rsidRDefault="00AC39BC">
            <w:pPr>
              <w:pStyle w:val="Style9"/>
              <w:widowControl/>
              <w:spacing w:line="269" w:lineRule="exact"/>
              <w:ind w:left="19" w:hanging="19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ПРИОРИТЕТНА ОБЛАСТ 2 : ПАТРИОТИЧНО ВЪЗПИТАНИЕ , ФОРМИРАНЕ НА НАЦИОНАЛНО САМОСЪЗНАНИЕ И ОБЩОЧОВЕШКИ ЦЕННОСТИ НА УЧЕНИЦИТЕ</w:t>
            </w:r>
          </w:p>
        </w:tc>
      </w:tr>
      <w:tr w:rsidR="00AC39BC" w14:paraId="58D2EFE5" w14:textId="77777777" w:rsidTr="001C7983">
        <w:trPr>
          <w:gridAfter w:val="1"/>
          <w:wAfter w:w="13" w:type="dxa"/>
        </w:trPr>
        <w:tc>
          <w:tcPr>
            <w:tcW w:w="688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17ED57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ОПЕРАТИВНА ЦЕЛ 1:Развиване и съхраняване на традициите в България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F8F5ED" w14:textId="77777777" w:rsidR="00AC39BC" w:rsidRDefault="00AC39BC">
            <w:pPr>
              <w:pStyle w:val="Style8"/>
              <w:widowControl/>
            </w:pPr>
          </w:p>
        </w:tc>
        <w:tc>
          <w:tcPr>
            <w:tcW w:w="368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FF5E56" w14:textId="77777777" w:rsidR="00AC39BC" w:rsidRDefault="00AC39BC">
            <w:pPr>
              <w:pStyle w:val="Style8"/>
              <w:widowControl/>
            </w:pPr>
          </w:p>
        </w:tc>
      </w:tr>
      <w:tr w:rsidR="00AC39BC" w14:paraId="781D7F55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F83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14AA" w14:textId="77777777" w:rsidR="00AC39BC" w:rsidRPr="00A0391D" w:rsidRDefault="00AC39BC">
            <w:pPr>
              <w:pStyle w:val="Style9"/>
              <w:widowControl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Възпитаване на дисциплинираност и гражданско поведение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A5AF" w14:textId="77777777" w:rsidR="00AC39BC" w:rsidRDefault="00AC39BC">
            <w:pPr>
              <w:pStyle w:val="Style8"/>
              <w:widowControl/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01F1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4C74" w14:textId="77777777" w:rsidR="00AC39BC" w:rsidRDefault="00AC39BC">
            <w:pPr>
              <w:pStyle w:val="Style8"/>
              <w:widowControl/>
            </w:pP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9FB6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CAFB" w14:textId="77777777" w:rsidR="00AC39BC" w:rsidRDefault="00AC39BC">
            <w:pPr>
              <w:pStyle w:val="Style8"/>
              <w:widowControl/>
            </w:pP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D78F" w14:textId="77777777" w:rsidR="00AC39BC" w:rsidRDefault="00AC39BC">
            <w:pPr>
              <w:pStyle w:val="Style8"/>
              <w:widowControl/>
            </w:pPr>
          </w:p>
        </w:tc>
      </w:tr>
      <w:tr w:rsidR="00AC39BC" w14:paraId="4EA59F9B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FC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D7E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Извънкласна и извънучилищна</w:t>
            </w:r>
          </w:p>
          <w:p w14:paraId="710236A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дейност</w:t>
            </w:r>
          </w:p>
          <w:p w14:paraId="7CF82D1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Концерти</w:t>
            </w:r>
          </w:p>
          <w:p w14:paraId="57E6A5A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Изложби</w:t>
            </w:r>
          </w:p>
          <w:p w14:paraId="466D8023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Състезания</w:t>
            </w:r>
          </w:p>
          <w:p w14:paraId="71D9865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Конкурси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D0AF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2023-2024</w:t>
            </w:r>
          </w:p>
          <w:p w14:paraId="4A69A702" w14:textId="77777777" w:rsidR="00AC39BC" w:rsidRDefault="00AC39BC">
            <w:pPr>
              <w:pStyle w:val="Style15"/>
              <w:widowControl/>
              <w:spacing w:line="336" w:lineRule="exact"/>
              <w:rPr>
                <w:rStyle w:val="FontStyle117"/>
                <w:position w:val="-7"/>
              </w:rPr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E4F9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6BB4F7DA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18954668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31BABFF3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6462A1A5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250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B769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063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извънкласни и извънучилищни мероприятия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6641" w14:textId="77777777" w:rsidR="00AC39BC" w:rsidRDefault="00AC39BC">
            <w:pPr>
              <w:pStyle w:val="Style8"/>
              <w:widowControl/>
            </w:pPr>
          </w:p>
        </w:tc>
      </w:tr>
      <w:tr w:rsidR="00AC39BC" w14:paraId="2F627440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EEE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57A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Възпитаване на дисциплинираност и гражданско поведение, провеждане на Часа на класа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A70E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2023-2024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6FC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2BECAE7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31ECB84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61677C5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5A195CE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370D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A540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2C37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</w:t>
            </w:r>
          </w:p>
          <w:p w14:paraId="512A1B0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часове</w:t>
            </w:r>
          </w:p>
          <w:p w14:paraId="575B248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Активни</w:t>
            </w:r>
          </w:p>
          <w:p w14:paraId="5E95DC4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ученически-</w:t>
            </w:r>
          </w:p>
          <w:p w14:paraId="362FC22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общности</w:t>
            </w:r>
          </w:p>
          <w:p w14:paraId="6138BE9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проведени</w:t>
            </w:r>
          </w:p>
          <w:p w14:paraId="58F39D7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среши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A696" w14:textId="77777777" w:rsidR="00AC39BC" w:rsidRDefault="00AC39BC">
            <w:pPr>
              <w:pStyle w:val="Style8"/>
              <w:widowControl/>
            </w:pPr>
          </w:p>
        </w:tc>
      </w:tr>
      <w:tr w:rsidR="00AC39BC" w14:paraId="2595ABA4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981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5FDB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Възпитаване на дисциплинираност и гражданско поведение, спазване на ПДУ, ПБУВОТ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22B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2023-2024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64E6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Ютени</w:t>
            </w:r>
          </w:p>
          <w:p w14:paraId="048AC20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5A41F40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2F3BDC4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267E75E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A850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ED24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D05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Спазен ПДУ. БУВОТ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279" w14:textId="77777777" w:rsidR="00AC39BC" w:rsidRDefault="00AC39BC">
            <w:pPr>
              <w:pStyle w:val="Style8"/>
              <w:widowControl/>
            </w:pPr>
          </w:p>
        </w:tc>
      </w:tr>
      <w:tr w:rsidR="00AC39BC" w14:paraId="2F727686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8AB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9985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Възпитаване на национално самочувствие и продължаване на националните традиции.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487A" w14:textId="77777777" w:rsidR="00AC39BC" w:rsidRDefault="00AC39BC">
            <w:pPr>
              <w:pStyle w:val="Style8"/>
              <w:widowControl/>
            </w:pP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3CE6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0F76" w14:textId="77777777" w:rsidR="00AC39BC" w:rsidRDefault="00AC39BC">
            <w:pPr>
              <w:pStyle w:val="Style8"/>
              <w:widowControl/>
            </w:pP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D56B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4284" w14:textId="77777777" w:rsidR="00AC39BC" w:rsidRDefault="00AC39BC">
            <w:pPr>
              <w:pStyle w:val="Style8"/>
              <w:widowControl/>
            </w:pP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70DB" w14:textId="77777777" w:rsidR="00AC39BC" w:rsidRDefault="00AC39BC">
            <w:pPr>
              <w:pStyle w:val="Style8"/>
              <w:widowControl/>
            </w:pPr>
          </w:p>
        </w:tc>
      </w:tr>
      <w:tr w:rsidR="00AC39BC" w14:paraId="3A1E0B83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BAE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5A62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Честване на всички национални и училищни празници.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1DF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2023-2024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828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2B48169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07968D2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35B0ACF0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55E7426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A99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75E4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B7F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празници проведени в училище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C2A" w14:textId="77777777" w:rsidR="00AC39BC" w:rsidRDefault="00AC39BC">
            <w:pPr>
              <w:pStyle w:val="Style8"/>
              <w:widowControl/>
            </w:pPr>
          </w:p>
        </w:tc>
      </w:tr>
      <w:tr w:rsidR="00AC39BC" w14:paraId="7850878F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7BE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1D0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Запознаване     и    спазване     на задължителните     символи      на Р.България и българското училище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290E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Учебната 2023-2024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D3CE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Класни ръководители Учители Директор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57E2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4EF9" w14:textId="77777777" w:rsidR="00AC39BC" w:rsidRDefault="00AC39BC">
            <w:pPr>
              <w:pStyle w:val="Style8"/>
              <w:widowControl/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601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ученици запознати със националните символи на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ACE5" w14:textId="77777777" w:rsidR="00AC39BC" w:rsidRDefault="00AC39BC">
            <w:pPr>
              <w:pStyle w:val="Style8"/>
              <w:widowControl/>
            </w:pPr>
          </w:p>
        </w:tc>
      </w:tr>
      <w:tr w:rsidR="00AC39BC" w14:paraId="4D8885C1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65E5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E03A" w14:textId="77777777" w:rsidR="00AC39BC" w:rsidRDefault="00AC39BC">
            <w:pPr>
              <w:pStyle w:val="Style12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(национално и училищно знаме, държавен химн. герб, език, конституция и др.)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E956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6108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531C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45E5" w14:textId="77777777" w:rsidR="00AC39BC" w:rsidRDefault="00AC39BC">
            <w:pPr>
              <w:pStyle w:val="Style8"/>
              <w:widowControl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2B2C" w14:textId="77777777" w:rsidR="00AC39BC" w:rsidRDefault="00AC39BC">
            <w:pPr>
              <w:pStyle w:val="Style12"/>
              <w:widowControl/>
              <w:spacing w:line="226" w:lineRule="exact"/>
              <w:ind w:left="19" w:hanging="19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Република България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0DAE" w14:textId="77777777" w:rsidR="00AC39BC" w:rsidRDefault="00AC39BC">
            <w:pPr>
              <w:pStyle w:val="Style8"/>
              <w:widowControl/>
            </w:pPr>
          </w:p>
        </w:tc>
      </w:tr>
      <w:tr w:rsidR="00AC39BC" w14:paraId="3E5C6312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2A2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2.3.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F35" w14:textId="77777777" w:rsidR="00AC39BC" w:rsidRDefault="00AC39BC">
            <w:pPr>
              <w:pStyle w:val="Style12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Изграждане на система за сътрудничество на родители, училищно настоятелство, културни институции, фирми, организации и др., имащи отношение към възпитанието на младите хора.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9A77" w14:textId="77777777" w:rsidR="00AC39BC" w:rsidRDefault="00AC39BC">
            <w:pPr>
              <w:pStyle w:val="Style12"/>
              <w:widowControl/>
              <w:spacing w:line="221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 2023-2024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8246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Класни</w:t>
            </w:r>
          </w:p>
          <w:p w14:paraId="447A965D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ръководители</w:t>
            </w:r>
          </w:p>
          <w:p w14:paraId="2DE74CF2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  <w:p w14:paraId="1D7FAD9E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463447BC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E01F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се изисква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E386" w14:textId="77777777" w:rsidR="00AC39BC" w:rsidRDefault="00AC39BC">
            <w:pPr>
              <w:pStyle w:val="Style8"/>
              <w:widowControl/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527D" w14:textId="77777777" w:rsidR="00AC39BC" w:rsidRDefault="00AC39BC">
            <w:pPr>
              <w:pStyle w:val="Style12"/>
              <w:widowControl/>
              <w:spacing w:line="230" w:lineRule="exact"/>
              <w:ind w:left="14" w:hanging="14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Изградена система за сътрудничество</w:t>
            </w:r>
          </w:p>
        </w:tc>
        <w:tc>
          <w:tcPr>
            <w:tcW w:w="17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51D6" w14:textId="77777777" w:rsidR="00AC39BC" w:rsidRDefault="00AC39BC">
            <w:pPr>
              <w:pStyle w:val="Style8"/>
              <w:widowControl/>
            </w:pPr>
          </w:p>
        </w:tc>
      </w:tr>
      <w:tr w:rsidR="00AC39BC" w14:paraId="4869038E" w14:textId="77777777" w:rsidTr="001C7983">
        <w:trPr>
          <w:gridAfter w:val="1"/>
          <w:wAfter w:w="13" w:type="dxa"/>
        </w:trPr>
        <w:tc>
          <w:tcPr>
            <w:tcW w:w="14095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518BB1" w14:textId="77777777" w:rsidR="00AC39BC" w:rsidRDefault="00AC39BC">
            <w:pPr>
              <w:pStyle w:val="Style34"/>
              <w:widowControl/>
              <w:ind w:left="4642"/>
              <w:rPr>
                <w:rStyle w:val="FontStyle118"/>
              </w:rPr>
            </w:pPr>
            <w:r>
              <w:rPr>
                <w:rStyle w:val="FontStyle118"/>
              </w:rPr>
              <w:t>%</w:t>
            </w:r>
          </w:p>
        </w:tc>
      </w:tr>
      <w:tr w:rsidR="00AC39BC" w14:paraId="75CE0923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BA3AF8" w14:textId="77777777" w:rsidR="00AC39BC" w:rsidRPr="00A0391D" w:rsidRDefault="00A0391D">
            <w:pPr>
              <w:pStyle w:val="Style43"/>
              <w:widowControl/>
              <w:ind w:left="221"/>
              <w:rPr>
                <w:rStyle w:val="FontStyle137"/>
                <w:b/>
                <w:lang w:eastAsia="en-US"/>
              </w:rPr>
            </w:pPr>
            <w:r w:rsidRPr="00A0391D">
              <w:rPr>
                <w:rStyle w:val="FontStyle137"/>
                <w:b/>
                <w:lang w:eastAsia="en-US"/>
              </w:rPr>
              <w:t>№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753AE0" w14:textId="77777777" w:rsidR="00AC39BC" w:rsidRPr="00A0391D" w:rsidRDefault="00AC39BC">
            <w:pPr>
              <w:pStyle w:val="Style12"/>
              <w:widowControl/>
              <w:spacing w:line="240" w:lineRule="auto"/>
              <w:ind w:left="1094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Дейности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63BC" w14:textId="77777777" w:rsidR="00AC39BC" w:rsidRPr="00A0391D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249F" w14:textId="77777777" w:rsidR="00AC39BC" w:rsidRPr="00A0391D" w:rsidRDefault="00AC39BC">
            <w:pPr>
              <w:pStyle w:val="Style24"/>
              <w:widowControl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 xml:space="preserve">финансиране Бюджет/и </w:t>
            </w:r>
            <w:proofErr w:type="spellStart"/>
            <w:r w:rsidRPr="00A0391D">
              <w:rPr>
                <w:rStyle w:val="FontStyle113"/>
                <w:b/>
              </w:rPr>
              <w:t>и</w:t>
            </w:r>
            <w:proofErr w:type="spellEnd"/>
            <w:r w:rsidRPr="00A0391D">
              <w:rPr>
                <w:rStyle w:val="FontStyle113"/>
                <w:b/>
              </w:rPr>
              <w:t xml:space="preserve"> </w:t>
            </w:r>
            <w:proofErr w:type="spellStart"/>
            <w:r w:rsidRPr="00A0391D">
              <w:rPr>
                <w:rStyle w:val="FontStyle113"/>
                <w:b/>
              </w:rPr>
              <w:t>оч</w:t>
            </w:r>
            <w:proofErr w:type="spellEnd"/>
            <w:r w:rsidRPr="00A0391D">
              <w:rPr>
                <w:rStyle w:val="FontStyle113"/>
                <w:b/>
              </w:rPr>
              <w:t xml:space="preserve"> н и к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D562" w14:textId="77777777" w:rsidR="00AC39BC" w:rsidRPr="00A0391D" w:rsidRDefault="00AC39BC">
            <w:pPr>
              <w:pStyle w:val="Style12"/>
              <w:widowControl/>
              <w:spacing w:line="240" w:lineRule="auto"/>
              <w:ind w:left="293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Резултати</w:t>
            </w: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E07B" w14:textId="77777777" w:rsidR="00AC39BC" w:rsidRPr="00A0391D" w:rsidRDefault="00AC39BC">
            <w:pPr>
              <w:pStyle w:val="Style12"/>
              <w:widowControl/>
              <w:spacing w:line="230" w:lineRule="exact"/>
              <w:ind w:left="226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Индикатори за изпълнение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3EC" w14:textId="77777777" w:rsidR="00AC39BC" w:rsidRPr="00A0391D" w:rsidRDefault="00AC39BC">
            <w:pPr>
              <w:pStyle w:val="Style12"/>
              <w:widowControl/>
              <w:spacing w:line="226" w:lineRule="exact"/>
              <w:ind w:left="302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Целева стойност</w:t>
            </w:r>
          </w:p>
        </w:tc>
      </w:tr>
      <w:tr w:rsidR="00AC39BC" w14:paraId="6D7D7A66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83D7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C052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F54F" w14:textId="77777777" w:rsidR="00AC39BC" w:rsidRPr="00A0391D" w:rsidRDefault="00AC39BC">
            <w:pPr>
              <w:pStyle w:val="Style12"/>
              <w:widowControl/>
              <w:spacing w:line="240" w:lineRule="auto"/>
              <w:ind w:left="331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срок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AB8" w14:textId="77777777" w:rsidR="00AC39BC" w:rsidRPr="00A0391D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отговорите..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A15A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F7E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76C" w14:textId="77777777" w:rsidR="00AC39BC" w:rsidRPr="00A0391D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Текуща стойност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258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</w:tr>
      <w:tr w:rsidR="00AC39BC" w14:paraId="4679B3EE" w14:textId="77777777" w:rsidTr="001C7983">
        <w:trPr>
          <w:gridAfter w:val="1"/>
          <w:wAfter w:w="13" w:type="dxa"/>
        </w:trPr>
        <w:tc>
          <w:tcPr>
            <w:tcW w:w="14095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CD927F" w14:textId="77777777" w:rsidR="00AC39BC" w:rsidRPr="00A0391D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ПРИОРИТЕТНА ОБЛАСТ 3 : ОСИГУРЯВАНЕ НА УСЛОВИЯ ЗА ФИЗИЧЕСКА АКТИВНОСТ И УЧАСТИЕ В СПОРТНИ ДЕЙНОСТИ</w:t>
            </w:r>
          </w:p>
        </w:tc>
      </w:tr>
      <w:tr w:rsidR="00AC39BC" w14:paraId="6D2BB3AE" w14:textId="77777777" w:rsidTr="001C7983">
        <w:trPr>
          <w:gridAfter w:val="1"/>
          <w:wAfter w:w="13" w:type="dxa"/>
        </w:trPr>
        <w:tc>
          <w:tcPr>
            <w:tcW w:w="873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F8883B" w14:textId="77777777" w:rsidR="00AC39BC" w:rsidRPr="00A0391D" w:rsidRDefault="00A0391D">
            <w:pPr>
              <w:pStyle w:val="Style12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ОПЕРАТИВНА ЦЕЛ З.1 Развиван</w:t>
            </w:r>
            <w:r w:rsidR="00AC39BC" w:rsidRPr="00A0391D">
              <w:rPr>
                <w:rStyle w:val="FontStyle113"/>
                <w:b/>
              </w:rPr>
              <w:t>е на физическата активност и насърчаване на учениците да</w:t>
            </w:r>
          </w:p>
        </w:tc>
        <w:tc>
          <w:tcPr>
            <w:tcW w:w="363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F16F3" w14:textId="77777777" w:rsidR="00AC39BC" w:rsidRPr="00A0391D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участват в спортни дейности</w:t>
            </w: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70481D" w14:textId="77777777" w:rsidR="00AC39BC" w:rsidRDefault="00AC39BC">
            <w:pPr>
              <w:pStyle w:val="Style8"/>
              <w:widowControl/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8B403A" w14:textId="77777777" w:rsidR="00AC39BC" w:rsidRDefault="00AC39BC">
            <w:pPr>
              <w:pStyle w:val="Style8"/>
              <w:widowControl/>
            </w:pPr>
          </w:p>
        </w:tc>
      </w:tr>
      <w:tr w:rsidR="00AC39BC" w14:paraId="17080160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0668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A8B6" w14:textId="77777777" w:rsidR="00AC39BC" w:rsidRPr="00A0391D" w:rsidRDefault="00AC39BC">
            <w:pPr>
              <w:pStyle w:val="Style12"/>
              <w:widowControl/>
              <w:spacing w:line="230" w:lineRule="exact"/>
              <w:ind w:firstLine="19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Развиване на физическата дееспособност на учениците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1B4B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E989" w14:textId="77777777" w:rsidR="00AC39BC" w:rsidRDefault="00AC39BC">
            <w:pPr>
              <w:pStyle w:val="Style8"/>
              <w:widowControl/>
            </w:pP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E5B6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791E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6A5C" w14:textId="77777777" w:rsidR="00AC39BC" w:rsidRDefault="00AC39BC">
            <w:pPr>
              <w:pStyle w:val="Style8"/>
              <w:widowControl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2C01" w14:textId="77777777" w:rsidR="00AC39BC" w:rsidRDefault="00AC39BC">
            <w:pPr>
              <w:pStyle w:val="Style8"/>
              <w:widowControl/>
            </w:pPr>
          </w:p>
        </w:tc>
      </w:tr>
      <w:tr w:rsidR="00AC39BC" w14:paraId="4FDD50AA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7FA4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8029" w14:textId="77777777" w:rsidR="00AC39BC" w:rsidRDefault="00AC39BC">
            <w:pPr>
              <w:pStyle w:val="Style12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Изготвяне на ученически спортен календар на училището.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669B" w14:textId="77777777" w:rsidR="00AC39BC" w:rsidRDefault="00AC39BC">
            <w:pPr>
              <w:pStyle w:val="Style12"/>
              <w:widowControl/>
              <w:spacing w:line="230" w:lineRule="exact"/>
              <w:ind w:left="5" w:hanging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2D9C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 ФВС</w:t>
            </w:r>
          </w:p>
          <w:p w14:paraId="2FDEA9B1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Начални</w:t>
            </w:r>
          </w:p>
          <w:p w14:paraId="0C20B40F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53C" w14:textId="77777777" w:rsidR="00AC39BC" w:rsidRDefault="00AC39BC">
            <w:pPr>
              <w:pStyle w:val="Style12"/>
              <w:widowControl/>
              <w:spacing w:line="226" w:lineRule="exact"/>
              <w:ind w:left="10" w:hanging="10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9B12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C712" w14:textId="77777777" w:rsidR="00AC39BC" w:rsidRDefault="00AC39BC">
            <w:pPr>
              <w:pStyle w:val="Style12"/>
              <w:widowControl/>
              <w:spacing w:line="230" w:lineRule="exact"/>
              <w:ind w:firstLine="10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Изготвен спортен календар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ECF5" w14:textId="77777777" w:rsidR="00AC39BC" w:rsidRDefault="00AC39BC">
            <w:pPr>
              <w:pStyle w:val="Style8"/>
              <w:widowControl/>
            </w:pPr>
          </w:p>
        </w:tc>
      </w:tr>
      <w:tr w:rsidR="00AC39BC" w14:paraId="5DD2EAFC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658B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72E4" w14:textId="77777777" w:rsidR="00AC39BC" w:rsidRDefault="00AC39BC">
            <w:pPr>
              <w:pStyle w:val="Style12"/>
              <w:widowControl/>
              <w:spacing w:line="230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Провеждане на спортни празници и турнири.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7628" w14:textId="77777777" w:rsidR="00AC39BC" w:rsidRDefault="00AC39BC">
            <w:pPr>
              <w:pStyle w:val="Style12"/>
              <w:widowControl/>
              <w:spacing w:line="226" w:lineRule="exact"/>
              <w:ind w:firstLine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DAEF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 ФВС</w:t>
            </w:r>
          </w:p>
          <w:p w14:paraId="50DCED12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Начални</w:t>
            </w:r>
          </w:p>
          <w:p w14:paraId="467FBB42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A626" w14:textId="77777777" w:rsidR="00AC39BC" w:rsidRDefault="00AC39BC">
            <w:pPr>
              <w:pStyle w:val="Style12"/>
              <w:widowControl/>
              <w:spacing w:line="230" w:lineRule="exact"/>
              <w:ind w:left="5" w:hanging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CB1B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9B5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проведени</w:t>
            </w:r>
          </w:p>
          <w:p w14:paraId="0E2A01A4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спортни</w:t>
            </w:r>
          </w:p>
          <w:p w14:paraId="7C8D9C7C" w14:textId="77777777" w:rsidR="00AC39BC" w:rsidRDefault="00AC39BC">
            <w:pPr>
              <w:pStyle w:val="Style12"/>
              <w:widowControl/>
              <w:spacing w:line="226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мероприятия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2BD1" w14:textId="77777777" w:rsidR="00AC39BC" w:rsidRDefault="00AC39BC">
            <w:pPr>
              <w:pStyle w:val="Style8"/>
              <w:widowControl/>
            </w:pPr>
          </w:p>
        </w:tc>
      </w:tr>
      <w:tr w:rsidR="00AC39BC" w14:paraId="12882DF2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9B4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51BF" w14:textId="77777777" w:rsidR="00AC39BC" w:rsidRDefault="00AC39BC">
            <w:pPr>
              <w:pStyle w:val="Style12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Участие в ученическите игри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08B2" w14:textId="77777777" w:rsidR="00AC39BC" w:rsidRDefault="00AC39BC">
            <w:pPr>
              <w:pStyle w:val="Style12"/>
              <w:widowControl/>
              <w:spacing w:line="221" w:lineRule="exact"/>
              <w:ind w:left="5" w:hanging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5554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 ФВС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7FE" w14:textId="77777777" w:rsidR="00AC39BC" w:rsidRDefault="00AC39BC">
            <w:pPr>
              <w:pStyle w:val="Style12"/>
              <w:widowControl/>
              <w:spacing w:line="226" w:lineRule="exact"/>
              <w:ind w:left="5" w:hanging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91E5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E7FD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Брой ученици, участвали в ученическите игри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C108" w14:textId="77777777" w:rsidR="00AC39BC" w:rsidRDefault="00AC39BC">
            <w:pPr>
              <w:pStyle w:val="Style8"/>
              <w:widowControl/>
            </w:pPr>
          </w:p>
        </w:tc>
      </w:tr>
      <w:tr w:rsidR="00AC39BC" w14:paraId="138C39B6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4ED2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80B7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Участие в НП ''Заедно в изкуствата и в спорта</w:t>
            </w:r>
          </w:p>
        </w:tc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CFB0" w14:textId="77777777" w:rsidR="00AC39BC" w:rsidRDefault="00AC39BC">
            <w:pPr>
              <w:pStyle w:val="Style8"/>
              <w:widowControl/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594B" w14:textId="77777777" w:rsidR="00AC39BC" w:rsidRDefault="00AC39BC">
            <w:pPr>
              <w:pStyle w:val="Style8"/>
              <w:widowControl/>
            </w:pP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8197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54B2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1E82" w14:textId="77777777" w:rsidR="00AC39BC" w:rsidRDefault="00AC39BC">
            <w:pPr>
              <w:pStyle w:val="Style8"/>
              <w:widowControl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4628" w14:textId="77777777" w:rsidR="00AC39BC" w:rsidRDefault="00AC39BC">
            <w:pPr>
              <w:pStyle w:val="Style8"/>
              <w:widowControl/>
            </w:pPr>
          </w:p>
        </w:tc>
      </w:tr>
      <w:tr w:rsidR="00AC39BC" w14:paraId="4BA01CB8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20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08F1" w14:textId="77777777" w:rsidR="00AC39BC" w:rsidRDefault="00AC39BC">
            <w:pPr>
              <w:pStyle w:val="Style9"/>
              <w:widowControl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Реализиране на дейностите по програмата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E131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CDE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Ръководител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B3C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14000 лева от НП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3D6C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1C32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ученици Брои дейности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7A56" w14:textId="77777777" w:rsidR="00AC39BC" w:rsidRDefault="00AC39BC">
            <w:pPr>
              <w:pStyle w:val="Style8"/>
              <w:widowControl/>
            </w:pPr>
          </w:p>
        </w:tc>
      </w:tr>
      <w:tr w:rsidR="00AC39BC" w14:paraId="71600D55" w14:textId="77777777" w:rsidTr="001C7983">
        <w:tc>
          <w:tcPr>
            <w:tcW w:w="14108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7A92D6" w14:textId="77777777" w:rsidR="00AC39BC" w:rsidRDefault="00AC39BC">
            <w:pPr>
              <w:pStyle w:val="Style8"/>
              <w:widowControl/>
            </w:pPr>
          </w:p>
        </w:tc>
      </w:tr>
      <w:tr w:rsidR="00AC39BC" w14:paraId="7953A85A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C5DCF" w14:textId="77777777" w:rsidR="00AC39BC" w:rsidRPr="00A0391D" w:rsidRDefault="00A0391D">
            <w:pPr>
              <w:pStyle w:val="Style9"/>
              <w:widowControl/>
              <w:spacing w:line="240" w:lineRule="auto"/>
              <w:ind w:left="226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№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77F47" w14:textId="77777777" w:rsidR="00AC39BC" w:rsidRPr="00A0391D" w:rsidRDefault="00AC39BC">
            <w:pPr>
              <w:pStyle w:val="Style9"/>
              <w:widowControl/>
              <w:spacing w:line="240" w:lineRule="auto"/>
              <w:ind w:left="108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Дейности</w:t>
            </w:r>
          </w:p>
        </w:tc>
        <w:tc>
          <w:tcPr>
            <w:tcW w:w="2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FAA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DA34" w14:textId="77777777" w:rsidR="00AC39BC" w:rsidRPr="00A0391D" w:rsidRDefault="00AC39BC">
            <w:pPr>
              <w:pStyle w:val="Style24"/>
              <w:widowControl/>
              <w:spacing w:line="226" w:lineRule="exact"/>
              <w:ind w:firstLine="206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финансиране Бюджет/източник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E57E" w14:textId="77777777" w:rsidR="00AC39BC" w:rsidRPr="00A0391D" w:rsidRDefault="00AC39BC">
            <w:pPr>
              <w:pStyle w:val="Style9"/>
              <w:widowControl/>
              <w:spacing w:line="240" w:lineRule="auto"/>
              <w:ind w:left="27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Резултати</w:t>
            </w: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EA83" w14:textId="77777777" w:rsidR="00AC39BC" w:rsidRPr="00A0391D" w:rsidRDefault="00AC39BC">
            <w:pPr>
              <w:pStyle w:val="Style9"/>
              <w:widowControl/>
              <w:spacing w:line="235" w:lineRule="exact"/>
              <w:ind w:left="211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Индикатори за изпълнение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9854" w14:textId="77777777" w:rsidR="00AC39BC" w:rsidRPr="00A0391D" w:rsidRDefault="00AC39BC">
            <w:pPr>
              <w:pStyle w:val="Style9"/>
              <w:widowControl/>
              <w:spacing w:line="226" w:lineRule="exact"/>
              <w:ind w:left="298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Целева стойност</w:t>
            </w:r>
          </w:p>
        </w:tc>
      </w:tr>
      <w:tr w:rsidR="00AC39BC" w14:paraId="7135EB07" w14:textId="77777777" w:rsidTr="001C7983">
        <w:tc>
          <w:tcPr>
            <w:tcW w:w="8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7CBC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EB79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5D1F" w14:textId="77777777" w:rsidR="00AC39BC" w:rsidRPr="00A0391D" w:rsidRDefault="00AC39BC">
            <w:pPr>
              <w:pStyle w:val="Style9"/>
              <w:widowControl/>
              <w:spacing w:line="240" w:lineRule="auto"/>
              <w:ind w:left="312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срок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31C5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45A8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17E0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97AE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Текуща стойност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EDF6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</w:tr>
      <w:tr w:rsidR="00AC39BC" w14:paraId="1215CB12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8664A1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</w:p>
        </w:tc>
        <w:tc>
          <w:tcPr>
            <w:tcW w:w="11599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CF3C59" w14:textId="77777777" w:rsidR="00AC39BC" w:rsidRPr="00A0391D" w:rsidRDefault="00A0391D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 xml:space="preserve">ПРИОРИТЕТНА </w:t>
            </w:r>
            <w:r w:rsidR="00AC39BC" w:rsidRPr="00A0391D">
              <w:rPr>
                <w:rStyle w:val="FontStyle113"/>
                <w:b/>
              </w:rPr>
              <w:t xml:space="preserve"> ОБЛАСТ 4 : ГРАЖДАНСКО , ЗДРАВНО, ЕКОЛОГИЧНО И ИНТЕРКУЛТУРНО ОБРАЗОВАНИЕ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4ADD3A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</w:tr>
      <w:tr w:rsidR="00AC39BC" w14:paraId="79CD24B7" w14:textId="77777777" w:rsidTr="001C7983">
        <w:tc>
          <w:tcPr>
            <w:tcW w:w="14108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293" w14:textId="77777777" w:rsidR="00AC39BC" w:rsidRPr="00A0391D" w:rsidRDefault="00AC39BC">
            <w:pPr>
              <w:pStyle w:val="Style9"/>
              <w:widowControl/>
              <w:spacing w:line="240" w:lineRule="exact"/>
              <w:ind w:left="19" w:right="1171" w:hanging="19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ОПЕРАТИВНА ЦЕЛ 4.1: Усвояване на умения за отговорно поведение в гражданското общество, формиране на здравна и екологична култура и продължаване на училищната политика за съхранение на традициите.</w:t>
            </w:r>
          </w:p>
        </w:tc>
      </w:tr>
      <w:tr w:rsidR="00AC39BC" w14:paraId="5AC244AC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6F3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C987" w14:textId="77777777" w:rsidR="00AC39BC" w:rsidRPr="00A0391D" w:rsidRDefault="00AC39BC">
            <w:pPr>
              <w:pStyle w:val="Style9"/>
              <w:widowControl/>
              <w:ind w:left="14" w:right="1008" w:hanging="1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Здравно образование и екологично възпитание на учениците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287D" w14:textId="77777777" w:rsidR="00AC39BC" w:rsidRDefault="00AC39BC">
            <w:pPr>
              <w:pStyle w:val="Style8"/>
              <w:widowControl/>
            </w:pP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4B8F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6213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446C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50D" w14:textId="77777777" w:rsidR="00AC39BC" w:rsidRDefault="00AC39BC">
            <w:pPr>
              <w:pStyle w:val="Style8"/>
              <w:widowControl/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2A44" w14:textId="77777777" w:rsidR="00AC39BC" w:rsidRDefault="00AC39BC">
            <w:pPr>
              <w:pStyle w:val="Style8"/>
              <w:widowControl/>
            </w:pPr>
          </w:p>
        </w:tc>
      </w:tr>
      <w:tr w:rsidR="00AC39BC" w14:paraId="2EBB948F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6FB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67E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Провеждане на здравни беседи на учениците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6D07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2023/2024;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637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748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A199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6CE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беседи</w:t>
            </w:r>
          </w:p>
          <w:p w14:paraId="660AEF2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Брой ученици, включени в беседите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3E80" w14:textId="77777777" w:rsidR="00AC39BC" w:rsidRDefault="00AC39BC">
            <w:pPr>
              <w:pStyle w:val="Style8"/>
              <w:widowControl/>
            </w:pPr>
          </w:p>
        </w:tc>
      </w:tr>
      <w:tr w:rsidR="00AC39BC" w14:paraId="78E7C50C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068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DF1C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Мероприятия     за     озеленяване интериора    на    училището    и училищните дворни площи.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FC2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585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50C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     1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B90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DB2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мероприятия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AA9" w14:textId="77777777" w:rsidR="00AC39BC" w:rsidRDefault="00AC39BC">
            <w:pPr>
              <w:pStyle w:val="Style8"/>
              <w:widowControl/>
            </w:pPr>
          </w:p>
        </w:tc>
      </w:tr>
      <w:tr w:rsidR="00AC39BC" w14:paraId="0BB1D09B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56C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F3BA" w14:textId="77777777" w:rsidR="00AC39BC" w:rsidRDefault="00AC39BC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Мероприятия  за  почистване   на училищните площи и района около училището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DB8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D7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E21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21F7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D9D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мероприятия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602" w14:textId="77777777" w:rsidR="00AC39BC" w:rsidRDefault="00AC39BC">
            <w:pPr>
              <w:pStyle w:val="Style8"/>
              <w:widowControl/>
            </w:pPr>
          </w:p>
        </w:tc>
      </w:tr>
      <w:tr w:rsidR="00AC39BC" w14:paraId="0914735C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6E6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1.4.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433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Отбелязване на Деня на Земята. Отбелязване международния ден на опазване на околната среда.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E91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7EF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6827" w14:textId="77777777" w:rsidR="00AC39BC" w:rsidRDefault="00AC39BC">
            <w:pPr>
              <w:pStyle w:val="Style9"/>
              <w:widowControl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7044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135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ученици, включени в празниците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0CA8" w14:textId="77777777" w:rsidR="00AC39BC" w:rsidRDefault="00AC39BC">
            <w:pPr>
              <w:pStyle w:val="Style8"/>
              <w:widowControl/>
            </w:pPr>
          </w:p>
        </w:tc>
      </w:tr>
      <w:tr w:rsidR="00AC39BC" w14:paraId="11975C2E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A3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0E8" w14:textId="77777777" w:rsidR="00AC39BC" w:rsidRDefault="00AC39BC">
            <w:pPr>
              <w:pStyle w:val="Style9"/>
              <w:widowControl/>
              <w:spacing w:line="235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Възпитаване   в   интеркултурна среда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4EA4" w14:textId="77777777" w:rsidR="00AC39BC" w:rsidRDefault="00AC39BC">
            <w:pPr>
              <w:pStyle w:val="Style8"/>
              <w:widowControl/>
            </w:pP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B4CF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2AC3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5234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8D27" w14:textId="77777777" w:rsidR="00AC39BC" w:rsidRDefault="00AC39BC">
            <w:pPr>
              <w:pStyle w:val="Style8"/>
              <w:widowControl/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D92C" w14:textId="77777777" w:rsidR="00AC39BC" w:rsidRDefault="00AC39BC">
            <w:pPr>
              <w:pStyle w:val="Style8"/>
              <w:widowControl/>
            </w:pPr>
          </w:p>
        </w:tc>
      </w:tr>
      <w:tr w:rsidR="00AC39BC" w14:paraId="1D365582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197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D262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Провеждане на беседи, свързани със   създаване   на   климат   за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BFA9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89D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CA76" w14:textId="77777777" w:rsidR="00AC39BC" w:rsidRDefault="00AC39BC">
            <w:pPr>
              <w:pStyle w:val="Style9"/>
              <w:widowControl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EF47" w14:textId="77777777" w:rsidR="00AC39BC" w:rsidRDefault="00AC39BC">
            <w:pPr>
              <w:pStyle w:val="Style8"/>
              <w:widowControl/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4B89" w14:textId="77777777" w:rsidR="00AC39BC" w:rsidRDefault="00AC39BC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Брой проведени беседи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B150" w14:textId="77777777" w:rsidR="00AC39BC" w:rsidRDefault="00AC39BC">
            <w:pPr>
              <w:pStyle w:val="Style8"/>
              <w:widowControl/>
            </w:pPr>
          </w:p>
        </w:tc>
      </w:tr>
      <w:tr w:rsidR="00AC39BC" w14:paraId="27276027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110D" w14:textId="77777777" w:rsidR="00AC39BC" w:rsidRDefault="00AC39BC">
            <w:pPr>
              <w:pStyle w:val="Style8"/>
              <w:widowControl/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FBBC" w14:textId="77777777" w:rsidR="00AC39BC" w:rsidRDefault="00AC39BC">
            <w:pPr>
              <w:pStyle w:val="Style12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сътрудничество на етническите и културните групи в класа в часа на класа.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373D" w14:textId="77777777" w:rsidR="00AC39BC" w:rsidRDefault="00AC39BC">
            <w:pPr>
              <w:pStyle w:val="Style8"/>
              <w:widowControl/>
            </w:pP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CDC5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B14A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62F6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5F24" w14:textId="77777777" w:rsidR="00AC39BC" w:rsidRDefault="00AC39BC">
            <w:pPr>
              <w:pStyle w:val="Style8"/>
              <w:widowControl/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7DF" w14:textId="77777777" w:rsidR="00AC39BC" w:rsidRDefault="00AC39BC">
            <w:pPr>
              <w:pStyle w:val="Style8"/>
              <w:widowControl/>
            </w:pPr>
          </w:p>
        </w:tc>
      </w:tr>
      <w:tr w:rsidR="00AC39BC" w14:paraId="2802ED47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7F5A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689A" w14:textId="77777777" w:rsidR="00AC39BC" w:rsidRDefault="00AC39BC">
            <w:pPr>
              <w:pStyle w:val="Style12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Създаване на мултикултурни общности ( състави, отбори, екипи)</w:t>
            </w:r>
            <w:r w:rsidR="00A0391D">
              <w:rPr>
                <w:rStyle w:val="FontStyle113"/>
              </w:rPr>
              <w:t>, за да се подобрят М еж ду груповите отношени</w:t>
            </w:r>
            <w:r>
              <w:rPr>
                <w:rStyle w:val="FontStyle113"/>
              </w:rPr>
              <w:t>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ABAC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61CDA326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2023/2024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D574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8526" w14:textId="77777777" w:rsidR="00AC39BC" w:rsidRDefault="00AC39BC">
            <w:pPr>
              <w:pStyle w:val="Style12"/>
              <w:widowControl/>
              <w:spacing w:line="230" w:lineRule="exact"/>
              <w:ind w:firstLine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03FB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93B7" w14:textId="77777777" w:rsidR="00AC39BC" w:rsidRDefault="00AC39BC">
            <w:pPr>
              <w:pStyle w:val="Style12"/>
              <w:widowControl/>
              <w:spacing w:line="230" w:lineRule="exact"/>
              <w:ind w:firstLine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отбори Брой клубове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C406" w14:textId="77777777" w:rsidR="00AC39BC" w:rsidRDefault="00AC39BC">
            <w:pPr>
              <w:pStyle w:val="Style8"/>
              <w:widowControl/>
            </w:pPr>
          </w:p>
        </w:tc>
      </w:tr>
      <w:tr w:rsidR="00AC39BC" w14:paraId="7A295025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121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2.3.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9BA4" w14:textId="77777777" w:rsidR="00AC39BC" w:rsidRDefault="00AC39BC">
            <w:pPr>
              <w:pStyle w:val="Style12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Организиране на изложби, посветени на обичаите и традициите на различните етноси.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B573" w14:textId="77777777" w:rsidR="00AC39BC" w:rsidRDefault="00AC39BC">
            <w:pPr>
              <w:pStyle w:val="Style12"/>
              <w:widowControl/>
              <w:spacing w:line="226" w:lineRule="exact"/>
              <w:ind w:firstLine="5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D293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40E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100,00лева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5ED4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F1BC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изложби Брой участници в изложбите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A9E9" w14:textId="77777777" w:rsidR="00AC39BC" w:rsidRDefault="00AC39BC">
            <w:pPr>
              <w:pStyle w:val="Style8"/>
              <w:widowControl/>
            </w:pPr>
          </w:p>
        </w:tc>
      </w:tr>
      <w:tr w:rsidR="00AC39BC" w14:paraId="7742C59F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8910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FAC3" w14:textId="77777777" w:rsidR="00AC39BC" w:rsidRPr="00A0391D" w:rsidRDefault="00AC39BC">
            <w:pPr>
              <w:pStyle w:val="Style12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Гражданско образование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DD68" w14:textId="77777777" w:rsidR="00AC39BC" w:rsidRDefault="00AC39BC">
            <w:pPr>
              <w:pStyle w:val="Style8"/>
              <w:widowControl/>
            </w:pP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E56D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702C" w14:textId="77777777" w:rsidR="00AC39BC" w:rsidRDefault="00AC39BC">
            <w:pPr>
              <w:pStyle w:val="Style8"/>
              <w:widowControl/>
            </w:pP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1F33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1DA" w14:textId="77777777" w:rsidR="00AC39BC" w:rsidRDefault="00AC39BC">
            <w:pPr>
              <w:pStyle w:val="Style8"/>
              <w:widowControl/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685E" w14:textId="77777777" w:rsidR="00AC39BC" w:rsidRDefault="00AC39BC">
            <w:pPr>
              <w:pStyle w:val="Style8"/>
              <w:widowControl/>
            </w:pPr>
          </w:p>
        </w:tc>
      </w:tr>
      <w:tr w:rsidR="00AC39BC" w14:paraId="3FD2C1BC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5F0B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3.1.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139E" w14:textId="77777777" w:rsidR="00AC39BC" w:rsidRDefault="00AC39BC">
            <w:pPr>
              <w:pStyle w:val="Style12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Провеждане на дискусии, беседи, лекции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807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6C68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A73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2C11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482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дискусии, беседи, лекции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1BF" w14:textId="77777777" w:rsidR="00AC39BC" w:rsidRDefault="00AC39BC">
            <w:pPr>
              <w:pStyle w:val="Style8"/>
              <w:widowControl/>
            </w:pPr>
          </w:p>
        </w:tc>
      </w:tr>
      <w:tr w:rsidR="00AC39BC" w14:paraId="3EB4DE87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2FBA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3.2.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B1A9" w14:textId="77777777" w:rsidR="00AC39BC" w:rsidRDefault="00A0391D">
            <w:pPr>
              <w:pStyle w:val="Style12"/>
              <w:widowControl/>
              <w:spacing w:line="230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Организиране на </w:t>
            </w:r>
            <w:r w:rsidR="00AC39BC">
              <w:rPr>
                <w:rStyle w:val="FontStyle113"/>
              </w:rPr>
              <w:t>ученическо самоуправление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77FD" w14:textId="77777777" w:rsidR="00AC39BC" w:rsidRDefault="00AC39BC">
            <w:pPr>
              <w:pStyle w:val="Style9"/>
              <w:widowControl/>
              <w:spacing w:line="21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E559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6943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18B0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009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Подкрепени УП, конто участват активно при вземането на решения на ниво паралелка, клас и училище. Увеличен брей социално активни ученици за постигане на по-високи</w:t>
            </w:r>
          </w:p>
          <w:p w14:paraId="3B5F576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образователни и възпитателни цели и гражданско образование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1357" w14:textId="77777777" w:rsidR="00AC39BC" w:rsidRDefault="00AC39BC">
            <w:pPr>
              <w:pStyle w:val="Style8"/>
              <w:widowControl/>
            </w:pPr>
          </w:p>
        </w:tc>
      </w:tr>
      <w:tr w:rsidR="00AC39BC" w14:paraId="1FB9C51F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A66D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3.3.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8514" w14:textId="77777777" w:rsidR="00AC39BC" w:rsidRDefault="00AC39BC">
            <w:pPr>
              <w:pStyle w:val="Style9"/>
              <w:widowControl/>
              <w:spacing w:line="226" w:lineRule="exact"/>
              <w:ind w:firstLine="5"/>
              <w:jc w:val="both"/>
              <w:rPr>
                <w:rStyle w:val="FontStyle113"/>
              </w:rPr>
            </w:pPr>
            <w:r>
              <w:rPr>
                <w:rStyle w:val="FontStyle113"/>
              </w:rPr>
              <w:t>Провеждане на информационни кампании-ученически презентации за събития, факти, дати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362A" w14:textId="77777777" w:rsidR="00AC39BC" w:rsidRDefault="00AC39BC">
            <w:pPr>
              <w:pStyle w:val="Style9"/>
              <w:widowControl/>
              <w:spacing w:line="221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EAA9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Учители ученици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38C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76A6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680A" w14:textId="77777777" w:rsidR="00AC39BC" w:rsidRDefault="00AC39BC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кампании.събития и др.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2825" w14:textId="77777777" w:rsidR="00AC39BC" w:rsidRDefault="00AC39BC">
            <w:pPr>
              <w:pStyle w:val="Style8"/>
              <w:widowControl/>
            </w:pPr>
          </w:p>
        </w:tc>
      </w:tr>
      <w:tr w:rsidR="00AC39BC" w14:paraId="6B1ECE71" w14:textId="77777777" w:rsidTr="001C7983">
        <w:trPr>
          <w:gridAfter w:val="2"/>
          <w:wAfter w:w="28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FA26" w14:textId="77777777" w:rsidR="00AC39BC" w:rsidRDefault="00AC39BC">
            <w:pPr>
              <w:pStyle w:val="Style12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3.4.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4D03" w14:textId="77777777" w:rsidR="00AC39BC" w:rsidRDefault="00AC39BC">
            <w:pPr>
              <w:pStyle w:val="Style12"/>
              <w:widowControl/>
              <w:spacing w:line="240" w:lineRule="auto"/>
              <w:ind w:right="1469"/>
              <w:rPr>
                <w:rStyle w:val="FontStyle113"/>
              </w:rPr>
            </w:pPr>
            <w:r>
              <w:rPr>
                <w:rStyle w:val="FontStyle113"/>
              </w:rPr>
              <w:t>Участие в проекти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3153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10B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Учители ученици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AC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Средства от НП, проекти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617D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E488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реализирани проекти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135D" w14:textId="77777777" w:rsidR="00AC39BC" w:rsidRDefault="00AC39BC">
            <w:pPr>
              <w:pStyle w:val="Style8"/>
              <w:widowControl/>
            </w:pPr>
          </w:p>
        </w:tc>
      </w:tr>
      <w:tr w:rsidR="00AC39BC" w:rsidRPr="00A0391D" w14:paraId="5AEEC62E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E2C867" w14:textId="77777777" w:rsidR="00AC39BC" w:rsidRPr="00A0391D" w:rsidRDefault="00AC39BC">
            <w:pPr>
              <w:pStyle w:val="Style33"/>
              <w:widowControl/>
              <w:ind w:left="221"/>
              <w:rPr>
                <w:rStyle w:val="FontStyle119"/>
                <w:lang w:eastAsia="en-US"/>
              </w:rPr>
            </w:pPr>
          </w:p>
          <w:p w14:paraId="722EDAED" w14:textId="77777777" w:rsidR="00A0391D" w:rsidRPr="00A0391D" w:rsidRDefault="00A0391D">
            <w:pPr>
              <w:pStyle w:val="Style33"/>
              <w:widowControl/>
              <w:ind w:left="221"/>
              <w:rPr>
                <w:rStyle w:val="FontStyle119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0391D">
              <w:rPr>
                <w:rStyle w:val="FontStyle119"/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1A931" w14:textId="77777777" w:rsidR="00AC39BC" w:rsidRPr="00A0391D" w:rsidRDefault="00AC39BC">
            <w:pPr>
              <w:pStyle w:val="Style24"/>
              <w:widowControl/>
              <w:spacing w:line="240" w:lineRule="auto"/>
              <w:ind w:left="1075" w:firstLine="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Дейности</w:t>
            </w:r>
          </w:p>
        </w:tc>
        <w:tc>
          <w:tcPr>
            <w:tcW w:w="2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7048" w14:textId="77777777" w:rsidR="00AC39BC" w:rsidRPr="00A0391D" w:rsidRDefault="00AC39BC">
            <w:pPr>
              <w:pStyle w:val="Style24"/>
              <w:widowControl/>
              <w:spacing w:line="240" w:lineRule="auto"/>
              <w:ind w:left="202" w:firstLine="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577" w14:textId="77777777" w:rsidR="00A0391D" w:rsidRPr="00A0391D" w:rsidRDefault="00A0391D">
            <w:pPr>
              <w:pStyle w:val="Style24"/>
              <w:widowControl/>
              <w:spacing w:line="230" w:lineRule="exact"/>
              <w:ind w:firstLine="202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Ф</w:t>
            </w:r>
            <w:r w:rsidR="00AC39BC" w:rsidRPr="00A0391D">
              <w:rPr>
                <w:rStyle w:val="FontStyle113"/>
                <w:b/>
              </w:rPr>
              <w:t>инансиране</w:t>
            </w:r>
          </w:p>
          <w:p w14:paraId="7DBE1F9E" w14:textId="77777777" w:rsidR="00AC39BC" w:rsidRPr="00A0391D" w:rsidRDefault="00A0391D">
            <w:pPr>
              <w:pStyle w:val="Style24"/>
              <w:widowControl/>
              <w:spacing w:line="230" w:lineRule="exact"/>
              <w:ind w:firstLine="202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 xml:space="preserve">  </w:t>
            </w:r>
            <w:proofErr w:type="spellStart"/>
            <w:r w:rsidRPr="00A0391D">
              <w:rPr>
                <w:rStyle w:val="FontStyle113"/>
                <w:b/>
              </w:rPr>
              <w:t>юджет</w:t>
            </w:r>
            <w:proofErr w:type="spellEnd"/>
            <w:r w:rsidRPr="00A0391D">
              <w:rPr>
                <w:rStyle w:val="FontStyle113"/>
                <w:b/>
              </w:rPr>
              <w:t>/изто</w:t>
            </w:r>
            <w:r w:rsidR="00AC39BC" w:rsidRPr="00A0391D">
              <w:rPr>
                <w:rStyle w:val="FontStyle113"/>
                <w:b/>
              </w:rPr>
              <w:t>чник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E4FE" w14:textId="77777777" w:rsidR="00AC39BC" w:rsidRPr="00A0391D" w:rsidRDefault="00AC39BC">
            <w:pPr>
              <w:pStyle w:val="Style24"/>
              <w:widowControl/>
              <w:spacing w:line="240" w:lineRule="auto"/>
              <w:ind w:left="254" w:firstLine="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Резултати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89AA" w14:textId="77777777" w:rsidR="00AC39BC" w:rsidRPr="00A0391D" w:rsidRDefault="00AC39BC">
            <w:pPr>
              <w:pStyle w:val="Style9"/>
              <w:widowControl/>
              <w:spacing w:line="226" w:lineRule="exact"/>
              <w:ind w:left="206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Индикатори за изпълнение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0ABE" w14:textId="77777777" w:rsidR="00AC39BC" w:rsidRPr="00A0391D" w:rsidRDefault="00AC39BC">
            <w:pPr>
              <w:pStyle w:val="Style9"/>
              <w:widowControl/>
              <w:spacing w:line="221" w:lineRule="exact"/>
              <w:ind w:left="293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Целева стойност</w:t>
            </w:r>
          </w:p>
        </w:tc>
      </w:tr>
      <w:tr w:rsidR="00AC39BC" w:rsidRPr="00A0391D" w14:paraId="44A479D6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C488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  <w:p w14:paraId="4AC14583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7D97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  <w:p w14:paraId="22A3033E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1EE3" w14:textId="77777777" w:rsidR="00AC39BC" w:rsidRPr="00A0391D" w:rsidRDefault="00AC39BC">
            <w:pPr>
              <w:pStyle w:val="Style24"/>
              <w:widowControl/>
              <w:spacing w:line="240" w:lineRule="auto"/>
              <w:ind w:left="322" w:firstLine="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срок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E199" w14:textId="77777777" w:rsidR="00AC39BC" w:rsidRPr="00A0391D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A371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FF70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6047" w14:textId="77777777" w:rsidR="00AC39BC" w:rsidRPr="00A0391D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Текуща стойност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4F8B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</w:tr>
      <w:tr w:rsidR="00AC39BC" w:rsidRPr="00A0391D" w14:paraId="11CAC496" w14:textId="77777777" w:rsidTr="001C7983">
        <w:trPr>
          <w:gridAfter w:val="1"/>
          <w:wAfter w:w="13" w:type="dxa"/>
        </w:trPr>
        <w:tc>
          <w:tcPr>
            <w:tcW w:w="1409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79F" w14:textId="77777777" w:rsidR="00AC39BC" w:rsidRPr="00A0391D" w:rsidRDefault="00AC39BC">
            <w:pPr>
              <w:pStyle w:val="Style9"/>
              <w:widowControl/>
              <w:spacing w:line="235" w:lineRule="exact"/>
              <w:ind w:left="10" w:hanging="10"/>
              <w:rPr>
                <w:rStyle w:val="FontStyle120"/>
                <w:lang w:val="en-US"/>
              </w:rPr>
            </w:pPr>
            <w:r w:rsidRPr="00A0391D">
              <w:rPr>
                <w:rStyle w:val="FontStyle113"/>
                <w:b/>
              </w:rPr>
              <w:t xml:space="preserve">ПРИОРИТЕТНА ОБЛАСТ </w:t>
            </w:r>
            <w:r w:rsidRPr="00A0391D">
              <w:rPr>
                <w:rStyle w:val="FontStyle121"/>
                <w:b/>
              </w:rPr>
              <w:t xml:space="preserve">5 </w:t>
            </w:r>
            <w:r w:rsidRPr="00A0391D">
              <w:rPr>
                <w:rStyle w:val="FontStyle113"/>
                <w:b/>
              </w:rPr>
              <w:t xml:space="preserve">: МЕХАНИЗЪМ ЗА СЪВМЕСТНА РАБОТА С ИНСТИТУЦИИТЕ ПО ОБХВАЩАНЕ И ВКЛЮЧВАНЕ В СИСТЕМАТА ЗА ПРЕДУЧИЛИЩНО И УЧИЛИЩНО ОБРАЗОВАНИЕ НА ДЕЦА И УЧЕНИЦИ В ЗАДЪЛЖИТЕЛНА ПРЕДУЧИЛИЩНА И УЧИЛИЩНА ВЪЗРАСТ                                                           </w:t>
            </w:r>
            <w:r w:rsidRPr="00A0391D">
              <w:rPr>
                <w:rStyle w:val="FontStyle120"/>
                <w:lang w:val="en-US"/>
              </w:rPr>
              <w:t>j</w:t>
            </w:r>
          </w:p>
          <w:p w14:paraId="3FDCB9A5" w14:textId="77777777" w:rsidR="00AC39BC" w:rsidRPr="00A0391D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21"/>
                <w:b/>
              </w:rPr>
            </w:pPr>
            <w:r w:rsidRPr="00A0391D">
              <w:rPr>
                <w:rStyle w:val="FontStyle113"/>
                <w:b/>
              </w:rPr>
              <w:t xml:space="preserve">ОПЕРАТИВНА ЦЕЛ </w:t>
            </w:r>
            <w:r w:rsidR="00A0391D" w:rsidRPr="00A0391D">
              <w:rPr>
                <w:rStyle w:val="FontStyle121"/>
                <w:b/>
              </w:rPr>
              <w:t>5.1</w:t>
            </w:r>
            <w:r w:rsidRPr="00A0391D">
              <w:rPr>
                <w:rStyle w:val="FontStyle121"/>
                <w:b/>
              </w:rPr>
              <w:t>:</w:t>
            </w:r>
          </w:p>
        </w:tc>
      </w:tr>
      <w:tr w:rsidR="00AC39BC" w14:paraId="2BDC63B6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7992" w14:textId="77777777" w:rsidR="00AC39BC" w:rsidRDefault="00AC39BC">
            <w:pPr>
              <w:pStyle w:val="Style44"/>
              <w:widowControl/>
              <w:rPr>
                <w:rStyle w:val="FontStyle121"/>
              </w:rPr>
            </w:pPr>
            <w:r>
              <w:rPr>
                <w:rStyle w:val="FontStyle121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B008" w14:textId="77777777" w:rsidR="00AC39BC" w:rsidRPr="00A0391D" w:rsidRDefault="00AC39BC">
            <w:pPr>
              <w:pStyle w:val="Style9"/>
              <w:widowControl/>
              <w:ind w:left="10" w:hanging="1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Намаляваме на дела преждевременно напусналите образователната система деца/ученици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DC27" w14:textId="77777777" w:rsidR="00AC39BC" w:rsidRDefault="00AC39BC">
            <w:pPr>
              <w:pStyle w:val="Style8"/>
              <w:widowControl/>
            </w:pP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9552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1367" w14:textId="77777777" w:rsidR="00AC39BC" w:rsidRDefault="00AC39BC">
            <w:pPr>
              <w:pStyle w:val="Style8"/>
              <w:widowControl/>
            </w:pP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1B20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8A1E" w14:textId="77777777" w:rsidR="00AC39BC" w:rsidRDefault="00AC39BC">
            <w:pPr>
              <w:pStyle w:val="Style8"/>
              <w:widowControl/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8586" w14:textId="77777777" w:rsidR="00AC39BC" w:rsidRDefault="00AC39BC">
            <w:pPr>
              <w:pStyle w:val="Style8"/>
              <w:widowControl/>
            </w:pPr>
          </w:p>
        </w:tc>
      </w:tr>
      <w:tr w:rsidR="00AC39BC" w14:paraId="49F05D26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0486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667D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Разработена методика за оценка на потребностите на децата/учениците в риск от преждевременно напускане на училище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B323" w14:textId="77777777" w:rsidR="00AC39BC" w:rsidRDefault="00AC39BC">
            <w:pPr>
              <w:pStyle w:val="Style40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0495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8AD1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40BB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0061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Разработена методика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56CB" w14:textId="77777777" w:rsidR="00AC39BC" w:rsidRDefault="00AC39BC">
            <w:pPr>
              <w:pStyle w:val="Style8"/>
              <w:widowControl/>
            </w:pPr>
          </w:p>
        </w:tc>
      </w:tr>
      <w:tr w:rsidR="00AC39BC" w14:paraId="4A5B4949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4583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69BD" w14:textId="77777777" w:rsidR="00AC39BC" w:rsidRDefault="00AC39BC">
            <w:pPr>
              <w:pStyle w:val="Style9"/>
              <w:widowControl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Създаден училищен механизъм за проследяване на всеки случай на дете/ученик в риск от отпадане. Създаване на екип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4584" w14:textId="77777777" w:rsidR="00AC39BC" w:rsidRDefault="00AC39BC">
            <w:pPr>
              <w:pStyle w:val="Style24"/>
              <w:widowControl/>
              <w:spacing w:line="240" w:lineRule="auto"/>
              <w:ind w:firstLine="0"/>
              <w:jc w:val="right"/>
              <w:rPr>
                <w:rStyle w:val="FontStyle113"/>
              </w:rPr>
            </w:pPr>
            <w:r>
              <w:rPr>
                <w:rStyle w:val="FontStyle113"/>
              </w:rPr>
              <w:t>септември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81DD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DBDE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  <w:vertAlign w:val="superscript"/>
              </w:rPr>
            </w:pPr>
            <w:r>
              <w:rPr>
                <w:rStyle w:val="FontStyle113"/>
              </w:rPr>
              <w:t xml:space="preserve">Не изисква средства     </w:t>
            </w:r>
            <w:r>
              <w:rPr>
                <w:rStyle w:val="FontStyle113"/>
                <w:vertAlign w:val="superscript"/>
              </w:rPr>
              <w:t>;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B2A9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BD2A" w14:textId="77777777" w:rsidR="00AC39BC" w:rsidRDefault="00AC39BC">
            <w:pPr>
              <w:pStyle w:val="Style24"/>
              <w:widowControl/>
              <w:spacing w:line="230" w:lineRule="exact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Създаден</w:t>
            </w:r>
          </w:p>
          <w:p w14:paraId="74519779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механизъм, екип по обхват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E507" w14:textId="77777777" w:rsidR="00AC39BC" w:rsidRDefault="00AC39BC">
            <w:pPr>
              <w:pStyle w:val="Style8"/>
              <w:widowControl/>
            </w:pPr>
          </w:p>
        </w:tc>
      </w:tr>
      <w:tr w:rsidR="00AC39BC" w14:paraId="515FC9F3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4638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9DDF" w14:textId="77777777" w:rsidR="00AC39BC" w:rsidRPr="00A0391D" w:rsidRDefault="00AC39BC">
            <w:pPr>
              <w:pStyle w:val="Style9"/>
              <w:widowControl/>
              <w:spacing w:line="226" w:lineRule="exact"/>
              <w:ind w:firstLine="19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Обхващане, включване</w:t>
            </w:r>
            <w:r w:rsidR="00A0391D" w:rsidRPr="00A0391D">
              <w:rPr>
                <w:rStyle w:val="FontStyle113"/>
                <w:b/>
              </w:rPr>
              <w:t xml:space="preserve"> </w:t>
            </w:r>
            <w:r w:rsidRPr="00A0391D">
              <w:rPr>
                <w:rStyle w:val="FontStyle113"/>
                <w:b/>
              </w:rPr>
              <w:t>и предотвратяване на отпадането от училище на деца и ученици в задължителна предучилищна и училищна</w:t>
            </w:r>
            <w:r w:rsidR="00A0391D" w:rsidRPr="00A0391D">
              <w:rPr>
                <w:rStyle w:val="FontStyle113"/>
                <w:b/>
              </w:rPr>
              <w:t xml:space="preserve"> </w:t>
            </w:r>
            <w:r w:rsidRPr="00A0391D">
              <w:rPr>
                <w:rStyle w:val="FontStyle113"/>
                <w:b/>
              </w:rPr>
              <w:t>възраст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5172" w14:textId="77777777" w:rsidR="00AC39BC" w:rsidRDefault="00AC39BC">
            <w:pPr>
              <w:pStyle w:val="Style8"/>
              <w:widowControl/>
            </w:pP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6FAA" w14:textId="77777777" w:rsidR="00AC39BC" w:rsidRDefault="00AC39BC">
            <w:pPr>
              <w:pStyle w:val="Style8"/>
              <w:widowControl/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79CA" w14:textId="77777777" w:rsidR="00AC39BC" w:rsidRDefault="00AC39BC">
            <w:pPr>
              <w:pStyle w:val="Style8"/>
              <w:widowControl/>
            </w:pP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1A98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F563" w14:textId="77777777" w:rsidR="00AC39BC" w:rsidRDefault="00AC39BC">
            <w:pPr>
              <w:pStyle w:val="Style8"/>
              <w:widowControl/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AB56" w14:textId="77777777" w:rsidR="00AC39BC" w:rsidRDefault="00AC39BC">
            <w:pPr>
              <w:pStyle w:val="Style8"/>
              <w:widowControl/>
            </w:pPr>
          </w:p>
        </w:tc>
      </w:tr>
      <w:tr w:rsidR="00AC39BC" w14:paraId="7D10829A" w14:textId="77777777" w:rsidTr="001C7983">
        <w:trPr>
          <w:gridAfter w:val="1"/>
          <w:wAfter w:w="13" w:type="dxa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4299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C0D2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 xml:space="preserve">Разработен и приложен инструмент за идентифициране на риск от преждевременно напускане на образователната система при деца </w:t>
            </w:r>
            <w:proofErr w:type="spellStart"/>
            <w:r>
              <w:rPr>
                <w:rStyle w:val="FontStyle113"/>
              </w:rPr>
              <w:t>иученици</w:t>
            </w:r>
            <w:proofErr w:type="spellEnd"/>
            <w:r>
              <w:rPr>
                <w:rStyle w:val="FontStyle113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1EF2" w14:textId="77777777" w:rsidR="00AC39BC" w:rsidRDefault="00AC39BC">
            <w:pPr>
              <w:pStyle w:val="Style40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D78B" w14:textId="77777777" w:rsidR="00AC39BC" w:rsidRDefault="00AC39BC">
            <w:pPr>
              <w:pStyle w:val="Style24"/>
              <w:widowControl/>
              <w:spacing w:line="240" w:lineRule="auto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E117" w14:textId="77777777" w:rsidR="00AC39BC" w:rsidRDefault="00AC39BC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F0EB" w14:textId="77777777" w:rsidR="00AC39BC" w:rsidRDefault="00AC39BC">
            <w:pPr>
              <w:pStyle w:val="Style8"/>
              <w:widowControl/>
            </w:pPr>
          </w:p>
        </w:tc>
        <w:tc>
          <w:tcPr>
            <w:tcW w:w="2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3EBE" w14:textId="77777777" w:rsidR="00AC39BC" w:rsidRDefault="00AC39BC">
            <w:pPr>
              <w:pStyle w:val="Style24"/>
              <w:widowControl/>
              <w:spacing w:line="230" w:lineRule="exact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Инструмент за</w:t>
            </w:r>
          </w:p>
          <w:p w14:paraId="0381AA90" w14:textId="77777777" w:rsidR="00AC39BC" w:rsidRDefault="00AC39BC">
            <w:pPr>
              <w:pStyle w:val="Style24"/>
              <w:widowControl/>
              <w:spacing w:line="230" w:lineRule="exact"/>
              <w:ind w:firstLine="0"/>
              <w:rPr>
                <w:rStyle w:val="FontStyle113"/>
              </w:rPr>
            </w:pPr>
            <w:r>
              <w:rPr>
                <w:rStyle w:val="FontStyle113"/>
              </w:rPr>
              <w:t>идентифициране</w:t>
            </w:r>
          </w:p>
          <w:p w14:paraId="2078F7E2" w14:textId="77777777" w:rsidR="00AC39BC" w:rsidRDefault="00AC39BC">
            <w:pPr>
              <w:pStyle w:val="Style24"/>
              <w:widowControl/>
              <w:spacing w:line="230" w:lineRule="exact"/>
              <w:ind w:firstLine="0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иариск</w:t>
            </w:r>
            <w:proofErr w:type="spellEnd"/>
            <w:r>
              <w:rPr>
                <w:rStyle w:val="FontStyle113"/>
              </w:rPr>
              <w:t>.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5AF6" w14:textId="77777777" w:rsidR="00AC39BC" w:rsidRDefault="00AC39BC">
            <w:pPr>
              <w:pStyle w:val="Style37"/>
              <w:widowControl/>
              <w:ind w:left="773"/>
              <w:rPr>
                <w:rStyle w:val="FontStyle122"/>
              </w:rPr>
            </w:pPr>
            <w:r>
              <w:rPr>
                <w:rStyle w:val="FontStyle122"/>
              </w:rPr>
              <w:t>■</w:t>
            </w:r>
          </w:p>
        </w:tc>
      </w:tr>
      <w:tr w:rsidR="00AC39BC" w14:paraId="3DAC99C0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5C1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817F" w14:textId="77777777" w:rsidR="00AC39BC" w:rsidRDefault="00AC39BC">
            <w:pPr>
              <w:pStyle w:val="Style9"/>
              <w:widowControl/>
              <w:spacing w:line="226" w:lineRule="exact"/>
              <w:ind w:left="19" w:hanging="19"/>
              <w:rPr>
                <w:rStyle w:val="FontStyle113"/>
              </w:rPr>
            </w:pPr>
            <w:r>
              <w:rPr>
                <w:rStyle w:val="FontStyle113"/>
              </w:rPr>
              <w:t>Взаимодействие с институциите на местно ниво по прилагането на комплекс от мерки за обхващане.включване и предотвратяване на отпадането от училище.</w:t>
            </w:r>
          </w:p>
          <w:p w14:paraId="2A70C65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Постигане пелите на</w:t>
            </w:r>
          </w:p>
          <w:p w14:paraId="437501D1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Механизъм (ПМС №</w:t>
            </w:r>
          </w:p>
          <w:p w14:paraId="7AD39A7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100/08.06.2018 г.</w:t>
            </w:r>
          </w:p>
          <w:p w14:paraId="22D8FA5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(Обн. ДВ. бр.50 от</w:t>
            </w:r>
          </w:p>
          <w:p w14:paraId="7909411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15 Юни 2018 г., изм.и</w:t>
            </w:r>
          </w:p>
          <w:p w14:paraId="7313B70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доп. ДВ. бр.82 от 18</w:t>
            </w:r>
          </w:p>
          <w:p w14:paraId="566131B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Октомври 2019 г),</w:t>
            </w:r>
          </w:p>
          <w:p w14:paraId="69BD9099" w14:textId="77777777" w:rsidR="00AC39BC" w:rsidRDefault="00AC39BC">
            <w:pPr>
              <w:pStyle w:val="Style9"/>
              <w:widowControl/>
              <w:spacing w:line="226" w:lineRule="exact"/>
              <w:ind w:firstLine="58"/>
              <w:rPr>
                <w:rStyle w:val="FontStyle113"/>
              </w:rPr>
            </w:pPr>
            <w:r>
              <w:rPr>
                <w:rStyle w:val="FontStyle113"/>
              </w:rPr>
              <w:t>както и за основни предизвикателства,свързани с неговата реализация</w:t>
            </w:r>
          </w:p>
          <w:p w14:paraId="28612A3B" w14:textId="77777777" w:rsidR="00A0391D" w:rsidRDefault="00A0391D">
            <w:pPr>
              <w:pStyle w:val="Style9"/>
              <w:widowControl/>
              <w:spacing w:line="226" w:lineRule="exact"/>
              <w:ind w:firstLine="58"/>
              <w:rPr>
                <w:rStyle w:val="FontStyle113"/>
              </w:rPr>
            </w:pPr>
          </w:p>
          <w:p w14:paraId="329DDB72" w14:textId="77777777" w:rsidR="00A0391D" w:rsidRDefault="00A0391D">
            <w:pPr>
              <w:pStyle w:val="Style9"/>
              <w:widowControl/>
              <w:spacing w:line="226" w:lineRule="exact"/>
              <w:ind w:firstLine="58"/>
              <w:rPr>
                <w:rStyle w:val="FontStyle113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7F3A" w14:textId="77777777" w:rsidR="00AC39BC" w:rsidRDefault="00AC39BC">
            <w:pPr>
              <w:pStyle w:val="Style40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39B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Екип</w:t>
            </w: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0B8F" w14:textId="77777777" w:rsidR="00AC39BC" w:rsidRDefault="00AC39BC">
            <w:pPr>
              <w:pStyle w:val="Style9"/>
              <w:widowControl/>
              <w:ind w:firstLine="38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6D60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E29A" w14:textId="77777777" w:rsidR="00AC39BC" w:rsidRDefault="00AC39BC">
            <w:pPr>
              <w:pStyle w:val="Style9"/>
              <w:widowControl/>
              <w:spacing w:line="226" w:lineRule="exact"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Брой обхванати деца/ученици, (регистрирани в ИСРМ)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08E9" w14:textId="77777777" w:rsidR="00AC39BC" w:rsidRDefault="00AC39BC">
            <w:pPr>
              <w:pStyle w:val="Style8"/>
              <w:widowControl/>
            </w:pPr>
          </w:p>
        </w:tc>
      </w:tr>
      <w:tr w:rsidR="00AC39BC" w14:paraId="29801D92" w14:textId="77777777" w:rsidTr="001C7983">
        <w:tc>
          <w:tcPr>
            <w:tcW w:w="14108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3430D" w14:textId="77777777" w:rsidR="00AC39BC" w:rsidRDefault="00AC39BC">
            <w:pPr>
              <w:pStyle w:val="Style8"/>
              <w:widowControl/>
            </w:pPr>
          </w:p>
        </w:tc>
      </w:tr>
      <w:tr w:rsidR="00AC39BC" w:rsidRPr="00A0391D" w14:paraId="55ADB208" w14:textId="77777777" w:rsidTr="001C7983">
        <w:tc>
          <w:tcPr>
            <w:tcW w:w="8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FB2755" w14:textId="77777777" w:rsidR="00AC39BC" w:rsidRPr="00A0391D" w:rsidRDefault="00A0391D">
            <w:pPr>
              <w:pStyle w:val="Style8"/>
              <w:widowControl/>
              <w:rPr>
                <w:b/>
                <w:sz w:val="18"/>
                <w:szCs w:val="18"/>
              </w:rPr>
            </w:pPr>
            <w:r w:rsidRPr="00A0391D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0B1AE" w14:textId="77777777" w:rsidR="00AC39BC" w:rsidRPr="00A0391D" w:rsidRDefault="00AC39BC">
            <w:pPr>
              <w:pStyle w:val="Style9"/>
              <w:widowControl/>
              <w:spacing w:line="240" w:lineRule="auto"/>
              <w:ind w:left="307"/>
              <w:rPr>
                <w:rStyle w:val="FontStyle113"/>
                <w:b/>
                <w:lang w:eastAsia="en-US"/>
              </w:rPr>
            </w:pPr>
            <w:r w:rsidRPr="00A0391D">
              <w:rPr>
                <w:rStyle w:val="FontStyle113"/>
                <w:b/>
                <w:lang w:val="en-US" w:eastAsia="en-US"/>
              </w:rPr>
              <w:t xml:space="preserve">        </w:t>
            </w:r>
            <w:r w:rsidRPr="00A0391D">
              <w:rPr>
                <w:rStyle w:val="FontStyle113"/>
                <w:b/>
                <w:lang w:eastAsia="en-US"/>
              </w:rPr>
              <w:t>Дейности</w:t>
            </w:r>
          </w:p>
        </w:tc>
        <w:tc>
          <w:tcPr>
            <w:tcW w:w="2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5D31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F9BE" w14:textId="77777777" w:rsidR="00AC39BC" w:rsidRPr="00A0391D" w:rsidRDefault="00A0391D">
            <w:pPr>
              <w:pStyle w:val="Style9"/>
              <w:widowControl/>
              <w:spacing w:line="226" w:lineRule="exact"/>
              <w:ind w:left="19" w:hanging="19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*  финансиране Бюджет/източ</w:t>
            </w:r>
            <w:r w:rsidR="00AC39BC" w:rsidRPr="00A0391D">
              <w:rPr>
                <w:rStyle w:val="FontStyle113"/>
                <w:b/>
              </w:rPr>
              <w:t>ни к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B8CC" w14:textId="77777777" w:rsidR="00AC39BC" w:rsidRPr="00A0391D" w:rsidRDefault="00AC39BC">
            <w:pPr>
              <w:pStyle w:val="Style9"/>
              <w:widowControl/>
              <w:spacing w:line="240" w:lineRule="auto"/>
              <w:ind w:left="264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Резултати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74F4" w14:textId="77777777" w:rsidR="00AC39BC" w:rsidRPr="00A0391D" w:rsidRDefault="00AC39BC">
            <w:pPr>
              <w:pStyle w:val="Style40"/>
              <w:widowControl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Индикатори за изпълнение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7E72" w14:textId="77777777" w:rsidR="00AC39BC" w:rsidRPr="00A0391D" w:rsidRDefault="00AC39BC">
            <w:pPr>
              <w:pStyle w:val="Style40"/>
              <w:widowControl/>
              <w:spacing w:line="240" w:lineRule="exact"/>
              <w:ind w:left="298"/>
              <w:jc w:val="lef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Целева стойност</w:t>
            </w:r>
          </w:p>
        </w:tc>
      </w:tr>
      <w:tr w:rsidR="00AC39BC" w:rsidRPr="00A0391D" w14:paraId="41FCB04E" w14:textId="77777777" w:rsidTr="001C7983">
        <w:tc>
          <w:tcPr>
            <w:tcW w:w="8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B5DA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  <w:p w14:paraId="54B4109C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1527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  <w:p w14:paraId="3AAE42E6" w14:textId="77777777" w:rsidR="00AC39BC" w:rsidRPr="00A0391D" w:rsidRDefault="00AC39BC">
            <w:pPr>
              <w:widowControl/>
              <w:rPr>
                <w:rStyle w:val="FontStyle113"/>
                <w:b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4134" w14:textId="77777777" w:rsidR="00AC39BC" w:rsidRPr="00A0391D" w:rsidRDefault="00AC39BC">
            <w:pPr>
              <w:pStyle w:val="Style9"/>
              <w:widowControl/>
              <w:spacing w:line="240" w:lineRule="auto"/>
              <w:ind w:left="326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срок  •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44F3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отговорник</w:t>
            </w: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0F0B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0113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F4D7" w14:textId="77777777" w:rsidR="00AC39BC" w:rsidRPr="00A0391D" w:rsidRDefault="00AC39BC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Текуща стойност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CC1F" w14:textId="77777777" w:rsidR="00AC39BC" w:rsidRPr="00A0391D" w:rsidRDefault="00AC39BC">
            <w:pPr>
              <w:pStyle w:val="Style8"/>
              <w:widowControl/>
              <w:rPr>
                <w:b/>
              </w:rPr>
            </w:pPr>
          </w:p>
        </w:tc>
      </w:tr>
      <w:tr w:rsidR="00AC39BC" w:rsidRPr="00A0391D" w14:paraId="2D133C7E" w14:textId="77777777" w:rsidTr="001C7983">
        <w:tc>
          <w:tcPr>
            <w:tcW w:w="1410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185" w14:textId="77777777" w:rsidR="00A0391D" w:rsidRPr="00A0391D" w:rsidRDefault="00AC39BC">
            <w:pPr>
              <w:pStyle w:val="Style47"/>
              <w:widowControl/>
              <w:spacing w:line="461" w:lineRule="exact"/>
              <w:ind w:left="10" w:right="2328" w:hanging="10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 xml:space="preserve">ПРИОРИТЕТНА ОБЛАСТ 6 : ПРЕДСТАВЯНЕ НА РАВНИ ВЪЗМОЖНОСТИ ЗА ОБУЧЕНИЕ И ВЪЗПИТАНИЕ </w:t>
            </w:r>
          </w:p>
          <w:p w14:paraId="45E99558" w14:textId="77777777" w:rsidR="00AC39BC" w:rsidRPr="00A0391D" w:rsidRDefault="00AC39BC">
            <w:pPr>
              <w:pStyle w:val="Style47"/>
              <w:widowControl/>
              <w:spacing w:line="461" w:lineRule="exact"/>
              <w:ind w:left="10" w:right="2328" w:hanging="10"/>
              <w:rPr>
                <w:rStyle w:val="FontStyle123"/>
                <w:b/>
              </w:rPr>
            </w:pPr>
            <w:r w:rsidRPr="00A0391D">
              <w:rPr>
                <w:rStyle w:val="FontStyle113"/>
                <w:b/>
              </w:rPr>
              <w:t xml:space="preserve">ОПЕРАТИВНА ЦЕЛ 6.1: </w:t>
            </w:r>
            <w:r w:rsidRPr="00A0391D">
              <w:rPr>
                <w:rStyle w:val="FontStyle123"/>
                <w:b/>
              </w:rPr>
              <w:t>Подкрепа за пълноценно участие в образователния процес на ученици от уязвими групи</w:t>
            </w:r>
          </w:p>
        </w:tc>
      </w:tr>
      <w:tr w:rsidR="00AC39BC" w14:paraId="12606431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7A5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9A9A" w14:textId="77777777" w:rsidR="00AC39BC" w:rsidRPr="00A0391D" w:rsidRDefault="00AC39BC">
            <w:pPr>
              <w:pStyle w:val="Style9"/>
              <w:widowControl/>
              <w:spacing w:line="226" w:lineRule="exact"/>
              <w:rPr>
                <w:rStyle w:val="FontStyle113"/>
                <w:b/>
              </w:rPr>
            </w:pPr>
            <w:r w:rsidRPr="00A0391D">
              <w:rPr>
                <w:rStyle w:val="FontStyle113"/>
                <w:b/>
              </w:rPr>
              <w:t>Създаване на условия за</w:t>
            </w:r>
            <w:r w:rsidR="00A0391D" w:rsidRPr="00A0391D">
              <w:rPr>
                <w:rStyle w:val="FontStyle113"/>
                <w:b/>
              </w:rPr>
              <w:t xml:space="preserve"> </w:t>
            </w:r>
            <w:proofErr w:type="spellStart"/>
            <w:r w:rsidRPr="00A0391D">
              <w:rPr>
                <w:rStyle w:val="FontStyle113"/>
                <w:b/>
              </w:rPr>
              <w:t>досгьп</w:t>
            </w:r>
            <w:proofErr w:type="spellEnd"/>
            <w:r w:rsidRPr="00A0391D">
              <w:rPr>
                <w:rStyle w:val="FontStyle113"/>
                <w:b/>
              </w:rPr>
              <w:t xml:space="preserve"> до образование чрез преодоляване на</w:t>
            </w:r>
          </w:p>
          <w:p w14:paraId="37F5B97F" w14:textId="77777777" w:rsidR="00AC39BC" w:rsidRDefault="00AC39BC">
            <w:pPr>
              <w:pStyle w:val="Style9"/>
              <w:widowControl/>
              <w:spacing w:line="226" w:lineRule="exact"/>
              <w:ind w:left="29" w:hanging="29"/>
              <w:rPr>
                <w:rStyle w:val="FontStyle113"/>
              </w:rPr>
            </w:pPr>
            <w:r w:rsidRPr="00A0391D">
              <w:rPr>
                <w:rStyle w:val="FontStyle113"/>
                <w:b/>
              </w:rPr>
              <w:t>демографски, социалния културни бариери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5C6" w14:textId="77777777" w:rsidR="00AC39BC" w:rsidRDefault="00AC39BC">
            <w:pPr>
              <w:pStyle w:val="Style8"/>
              <w:widowControl/>
            </w:pP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4891" w14:textId="77777777" w:rsidR="00AC39BC" w:rsidRDefault="00AC39BC">
            <w:pPr>
              <w:pStyle w:val="Style8"/>
              <w:widowControl/>
            </w:pP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8AE9" w14:textId="77777777" w:rsidR="00AC39BC" w:rsidRDefault="00AC39BC">
            <w:pPr>
              <w:pStyle w:val="Style8"/>
              <w:widowControl/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FB3D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30E5" w14:textId="77777777" w:rsidR="00AC39BC" w:rsidRDefault="00AC39BC">
            <w:pPr>
              <w:pStyle w:val="Style8"/>
              <w:widowControl/>
            </w:pP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A3F3" w14:textId="77777777" w:rsidR="00AC39BC" w:rsidRDefault="00AC39BC">
            <w:pPr>
              <w:pStyle w:val="Style8"/>
              <w:widowControl/>
            </w:pPr>
          </w:p>
        </w:tc>
      </w:tr>
      <w:tr w:rsidR="00AC39BC" w14:paraId="24FDC707" w14:textId="77777777" w:rsidTr="001C7983"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672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CAE3" w14:textId="77777777" w:rsidR="00AC39BC" w:rsidRDefault="00AC39BC">
            <w:pPr>
              <w:pStyle w:val="Style9"/>
              <w:widowControl/>
              <w:spacing w:line="226" w:lineRule="exact"/>
              <w:ind w:left="19" w:hanging="19"/>
              <w:rPr>
                <w:rStyle w:val="FontStyle113"/>
              </w:rPr>
            </w:pPr>
            <w:r>
              <w:rPr>
                <w:rStyle w:val="FontStyle113"/>
              </w:rPr>
              <w:t>Повишена квалификация на</w:t>
            </w:r>
            <w:r w:rsidR="00A0391D">
              <w:rPr>
                <w:rStyle w:val="FontStyle113"/>
              </w:rPr>
              <w:t xml:space="preserve"> педагогическите специалисти и Н</w:t>
            </w:r>
            <w:r>
              <w:rPr>
                <w:rStyle w:val="FontStyle113"/>
              </w:rPr>
              <w:t>епедагогическия персонал за работа в мултикултурна образователна среда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3525" w14:textId="77777777" w:rsidR="00AC39BC" w:rsidRDefault="00AC39BC">
            <w:pPr>
              <w:pStyle w:val="Style40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7547" w14:textId="77777777" w:rsidR="00AC39BC" w:rsidRDefault="00AC39BC">
            <w:pPr>
              <w:pStyle w:val="Style9"/>
              <w:widowControl/>
              <w:spacing w:line="226" w:lineRule="exact"/>
              <w:ind w:left="24" w:hanging="24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FE6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D5EB" w14:textId="77777777" w:rsidR="00AC39BC" w:rsidRDefault="00AC39BC">
            <w:pPr>
              <w:pStyle w:val="Style8"/>
              <w:widowControl/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4ED8" w14:textId="77777777" w:rsidR="00AC39BC" w:rsidRDefault="00AC39BC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 xml:space="preserve">Брой </w:t>
            </w:r>
            <w:proofErr w:type="spellStart"/>
            <w:r>
              <w:rPr>
                <w:rStyle w:val="FontStyle113"/>
              </w:rPr>
              <w:t>пед.персонал</w:t>
            </w:r>
            <w:proofErr w:type="spellEnd"/>
            <w:r>
              <w:rPr>
                <w:rStyle w:val="FontStyle113"/>
              </w:rPr>
              <w:t xml:space="preserve"> Брой</w:t>
            </w:r>
          </w:p>
          <w:p w14:paraId="73739054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непед</w:t>
            </w:r>
            <w:proofErr w:type="spellEnd"/>
            <w:r>
              <w:rPr>
                <w:rStyle w:val="FontStyle113"/>
              </w:rPr>
              <w:t>. персонал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DAE1" w14:textId="77777777" w:rsidR="00AC39BC" w:rsidRDefault="00AC39BC">
            <w:pPr>
              <w:pStyle w:val="Style8"/>
              <w:widowControl/>
            </w:pPr>
          </w:p>
        </w:tc>
      </w:tr>
      <w:tr w:rsidR="00AC39BC" w14:paraId="5447DBB3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107D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670C" w14:textId="77777777" w:rsidR="00AC39BC" w:rsidRDefault="00AC39BC">
            <w:pPr>
              <w:pStyle w:val="Style9"/>
              <w:widowControl/>
              <w:spacing w:line="226" w:lineRule="exact"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Интензивна работа с родители: относно техните права и задължения, свързани с образованието на депата им и за формиране на мотивация за активно</w:t>
            </w:r>
            <w:r w:rsidR="00A0391D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приобщаване на децата им в предучилищното и училищното образование.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16D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398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BAB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CE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F716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Брой работни срещи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CF13" w14:textId="77777777" w:rsidR="00AC39BC" w:rsidRDefault="00AC39BC">
            <w:pPr>
              <w:pStyle w:val="Style8"/>
              <w:widowControl/>
            </w:pPr>
          </w:p>
        </w:tc>
      </w:tr>
      <w:tr w:rsidR="00AC39BC" w14:paraId="4D0BD0A2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4D0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C7B4" w14:textId="77777777" w:rsidR="00AC39BC" w:rsidRDefault="00AC39BC">
            <w:pPr>
              <w:pStyle w:val="Style9"/>
              <w:widowControl/>
              <w:spacing w:line="226" w:lineRule="exact"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Осигуряване на достъп до функционална библиотека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2D24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9585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E82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16E3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C4B3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Осигурен достъп до библиотека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F6BF" w14:textId="77777777" w:rsidR="00AC39BC" w:rsidRDefault="00AC39BC">
            <w:pPr>
              <w:pStyle w:val="Style8"/>
              <w:widowControl/>
            </w:pPr>
          </w:p>
        </w:tc>
      </w:tr>
      <w:tr w:rsidR="00AC39BC" w14:paraId="07D895B3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A91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1.4.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F508" w14:textId="77777777" w:rsidR="00AC39BC" w:rsidRDefault="00AC39BC">
            <w:pPr>
              <w:pStyle w:val="Style9"/>
              <w:widowControl/>
              <w:ind w:left="14" w:hanging="14"/>
              <w:rPr>
                <w:rStyle w:val="FontStyle113"/>
              </w:rPr>
            </w:pPr>
            <w:r>
              <w:rPr>
                <w:rStyle w:val="FontStyle113"/>
              </w:rPr>
              <w:t>Осигуряване на достъп до учебната документация</w:t>
            </w:r>
            <w:r w:rsidR="00A0391D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по изучаваните учебни дисциплини.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2DE5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2023/2(024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529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CDF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1F79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09AB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Осигурен достъп до учебна</w:t>
            </w:r>
          </w:p>
          <w:p w14:paraId="35DDE57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документация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32A5" w14:textId="77777777" w:rsidR="00AC39BC" w:rsidRDefault="00AC39BC">
            <w:pPr>
              <w:pStyle w:val="Style8"/>
              <w:widowControl/>
            </w:pPr>
          </w:p>
        </w:tc>
      </w:tr>
      <w:tr w:rsidR="00AC39BC" w14:paraId="48E16CFD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988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1.5.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EB67" w14:textId="77777777" w:rsidR="00AC39BC" w:rsidRDefault="00AC39BC">
            <w:pPr>
              <w:pStyle w:val="Style9"/>
              <w:widowControl/>
              <w:spacing w:line="226" w:lineRule="exact"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Осигуряване на безопасна среда за обучение и игра съгласно Стандарта за физическата среда, информационното и библиотечно обслужване.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407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A091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B43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7E24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14F3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Осигурена безопасна среда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A15F" w14:textId="77777777" w:rsidR="00AC39BC" w:rsidRDefault="00AC39BC">
            <w:pPr>
              <w:pStyle w:val="Style8"/>
              <w:widowControl/>
            </w:pPr>
          </w:p>
        </w:tc>
      </w:tr>
      <w:tr w:rsidR="00AC39BC" w14:paraId="4CC525C1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F79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1.6.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E885" w14:textId="77777777" w:rsidR="00AC39BC" w:rsidRDefault="00AC39BC">
            <w:pPr>
              <w:pStyle w:val="Style9"/>
              <w:widowControl/>
              <w:spacing w:line="226" w:lineRule="exact"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Осигурява</w:t>
            </w:r>
            <w:r w:rsidR="001C7983">
              <w:rPr>
                <w:rStyle w:val="FontStyle113"/>
              </w:rPr>
              <w:t xml:space="preserve">не на ,,Топъл обяд" на социално </w:t>
            </w:r>
            <w:r>
              <w:rPr>
                <w:rStyle w:val="FontStyle113"/>
              </w:rPr>
              <w:t>слаби</w:t>
            </w:r>
            <w:r w:rsidR="001C7983">
              <w:rPr>
                <w:rStyle w:val="FontStyle113"/>
              </w:rPr>
              <w:t xml:space="preserve">  учениц</w:t>
            </w:r>
            <w:r>
              <w:rPr>
                <w:rStyle w:val="FontStyle113"/>
              </w:rPr>
              <w:t>и.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48B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144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A73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7 200.00 лева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CF4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128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Осигурен безплатен топъл обяд на 20 ученици</w:t>
            </w:r>
          </w:p>
          <w:p w14:paraId="7EBAC789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Поевтиняване на купона за обяд на 100 ученици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C436" w14:textId="77777777" w:rsidR="00AC39BC" w:rsidRDefault="00AC39BC">
            <w:pPr>
              <w:pStyle w:val="Style8"/>
              <w:widowControl/>
            </w:pPr>
          </w:p>
        </w:tc>
      </w:tr>
      <w:tr w:rsidR="00AC39BC" w14:paraId="08D548B6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4AA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1.7.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FE4D" w14:textId="77777777" w:rsidR="00AC39BC" w:rsidRDefault="00AC39BC">
            <w:pPr>
              <w:pStyle w:val="Style9"/>
              <w:widowControl/>
              <w:spacing w:line="226" w:lineRule="exact"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Обновяване на фоайета и коридори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FB2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53B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99F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C149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0EB3" w14:textId="77777777" w:rsidR="00AC39BC" w:rsidRDefault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 xml:space="preserve">Обновени </w:t>
            </w:r>
            <w:proofErr w:type="spellStart"/>
            <w:r>
              <w:rPr>
                <w:rStyle w:val="FontStyle113"/>
              </w:rPr>
              <w:t>фо</w:t>
            </w:r>
            <w:r w:rsidR="00AC39BC">
              <w:rPr>
                <w:rStyle w:val="FontStyle113"/>
              </w:rPr>
              <w:t>ета</w:t>
            </w:r>
            <w:proofErr w:type="spellEnd"/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233" w14:textId="77777777" w:rsidR="00AC39BC" w:rsidRDefault="00AC39BC">
            <w:pPr>
              <w:pStyle w:val="Style8"/>
              <w:widowControl/>
            </w:pPr>
          </w:p>
        </w:tc>
      </w:tr>
      <w:tr w:rsidR="00AC39BC" w14:paraId="64DA5B36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1AD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1.8.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E189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Ремонтиране, обновяване и оборудване на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кабинети.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EB0F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7152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C9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1000,00лева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2925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423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Обновени кабинети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0BCC" w14:textId="77777777" w:rsidR="00AC39BC" w:rsidRDefault="00AC39BC">
            <w:pPr>
              <w:pStyle w:val="Style74"/>
              <w:widowControl/>
              <w:ind w:left="826"/>
              <w:rPr>
                <w:rStyle w:val="FontStyle124"/>
              </w:rPr>
            </w:pPr>
            <w:r>
              <w:rPr>
                <w:rStyle w:val="FontStyle124"/>
              </w:rPr>
              <w:t>■</w:t>
            </w:r>
          </w:p>
        </w:tc>
      </w:tr>
      <w:tr w:rsidR="00AC39BC" w14:paraId="1BA8197F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191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1.9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0FA0" w14:textId="77777777" w:rsidR="00AC39BC" w:rsidRDefault="00AC39BC">
            <w:pPr>
              <w:pStyle w:val="Style9"/>
              <w:widowControl/>
              <w:ind w:left="10" w:right="1205" w:hanging="10"/>
              <w:rPr>
                <w:rStyle w:val="FontStyle113"/>
              </w:rPr>
            </w:pPr>
            <w:r>
              <w:rPr>
                <w:rStyle w:val="FontStyle113"/>
              </w:rPr>
              <w:t>Достъп до интернет и монтиране на мултимедия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във всеки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5FC4" w14:textId="77777777" w:rsidR="00AC39BC" w:rsidRDefault="00AC39BC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B89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899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300,00лева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498A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167D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Осигурен достъп до интернет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8DB4" w14:textId="77777777" w:rsidR="00AC39BC" w:rsidRDefault="00AC39BC">
            <w:pPr>
              <w:pStyle w:val="Style8"/>
              <w:widowControl/>
            </w:pPr>
          </w:p>
        </w:tc>
      </w:tr>
      <w:tr w:rsidR="00AC39BC" w14:paraId="1730B5A3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CE38" w14:textId="77777777" w:rsidR="00AC39BC" w:rsidRDefault="00AC39BC">
            <w:pPr>
              <w:pStyle w:val="Style8"/>
              <w:widowControl/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ECD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кабинет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4A4" w14:textId="77777777" w:rsidR="00AC39BC" w:rsidRDefault="00AC39BC">
            <w:pPr>
              <w:pStyle w:val="Style8"/>
              <w:widowControl/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F02E" w14:textId="77777777" w:rsidR="00AC39BC" w:rsidRDefault="00AC39BC">
            <w:pPr>
              <w:pStyle w:val="Style8"/>
              <w:widowControl/>
            </w:pP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DE11" w14:textId="77777777" w:rsidR="00AC39BC" w:rsidRDefault="00AC39BC">
            <w:pPr>
              <w:pStyle w:val="Style8"/>
              <w:widowControl/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0558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F2A2" w14:textId="77777777" w:rsidR="00AC39BC" w:rsidRDefault="00AC39BC">
            <w:pPr>
              <w:pStyle w:val="Style8"/>
              <w:widowControl/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1FBE" w14:textId="77777777" w:rsidR="00AC39BC" w:rsidRDefault="00AC39BC">
            <w:pPr>
              <w:pStyle w:val="Style8"/>
              <w:widowControl/>
            </w:pPr>
          </w:p>
        </w:tc>
      </w:tr>
      <w:tr w:rsidR="00AC39BC" w14:paraId="0CB147A1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DA1F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1.10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C20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Осигуряване на</w:t>
            </w:r>
          </w:p>
          <w:p w14:paraId="16C0A6E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адаптирани</w:t>
            </w:r>
          </w:p>
          <w:p w14:paraId="77CF479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образователни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ресурси.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CEEE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7C78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D2AC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EA7A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039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Осигурени ресурси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A2D2" w14:textId="77777777" w:rsidR="00AC39BC" w:rsidRDefault="00AC39BC">
            <w:pPr>
              <w:pStyle w:val="Style8"/>
              <w:widowControl/>
            </w:pPr>
          </w:p>
        </w:tc>
      </w:tr>
      <w:tr w:rsidR="00AC39BC" w14:paraId="659DFF00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B05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1D66" w14:textId="77777777" w:rsidR="00AC39BC" w:rsidRDefault="00AC39BC">
            <w:pPr>
              <w:pStyle w:val="Style9"/>
              <w:widowControl/>
              <w:spacing w:line="226" w:lineRule="exact"/>
              <w:ind w:right="965"/>
              <w:rPr>
                <w:rStyle w:val="FontStyle113"/>
              </w:rPr>
            </w:pPr>
            <w:r>
              <w:rPr>
                <w:rStyle w:val="FontStyle113"/>
              </w:rPr>
              <w:t>Обща и допълнителна подкрепа за личностно развитие на учениците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AE72" w14:textId="77777777" w:rsidR="00AC39BC" w:rsidRDefault="00AC39BC">
            <w:pPr>
              <w:pStyle w:val="Style8"/>
              <w:widowControl/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FD77" w14:textId="77777777" w:rsidR="00AC39BC" w:rsidRDefault="00AC39BC">
            <w:pPr>
              <w:pStyle w:val="Style8"/>
              <w:widowControl/>
            </w:pP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A4F5" w14:textId="77777777" w:rsidR="00AC39BC" w:rsidRDefault="00AC39BC">
            <w:pPr>
              <w:pStyle w:val="Style8"/>
              <w:widowControl/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3CF9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DA92" w14:textId="77777777" w:rsidR="00AC39BC" w:rsidRDefault="00AC39BC">
            <w:pPr>
              <w:pStyle w:val="Style8"/>
              <w:widowControl/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0321" w14:textId="77777777" w:rsidR="00AC39BC" w:rsidRDefault="00AC39BC">
            <w:pPr>
              <w:pStyle w:val="Style8"/>
              <w:widowControl/>
            </w:pPr>
          </w:p>
        </w:tc>
      </w:tr>
      <w:tr w:rsidR="00AC39BC" w14:paraId="0EEB8029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802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9017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Интензивна работа с родители за формиране на положителни нагласи към образованието и за пълноценното им участие в образователния процес.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8005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008C2C77" w14:textId="77777777" w:rsidR="00AC39BC" w:rsidRPr="001C7983" w:rsidRDefault="00AC39BC" w:rsidP="001C7983">
            <w:pPr>
              <w:pStyle w:val="Style9"/>
              <w:widowControl/>
              <w:spacing w:line="240" w:lineRule="auto"/>
              <w:rPr>
                <w:rStyle w:val="FontStyle125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Style w:val="FontStyle113"/>
              </w:rPr>
              <w:t>202</w:t>
            </w:r>
            <w:r w:rsidR="001C7983">
              <w:rPr>
                <w:rStyle w:val="FontStyle113"/>
              </w:rPr>
              <w:t>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933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8C57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AA48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3EA9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Формирани</w:t>
            </w:r>
          </w:p>
          <w:p w14:paraId="75949D3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положителни</w:t>
            </w:r>
          </w:p>
          <w:p w14:paraId="615FBC7D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нагласи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F721" w14:textId="77777777" w:rsidR="00AC39BC" w:rsidRDefault="00AC39BC">
            <w:pPr>
              <w:pStyle w:val="Style8"/>
              <w:widowControl/>
            </w:pPr>
          </w:p>
        </w:tc>
      </w:tr>
      <w:tr w:rsidR="00AC39BC" w14:paraId="053EE23F" w14:textId="77777777" w:rsidTr="001C7983">
        <w:trPr>
          <w:gridAfter w:val="2"/>
          <w:wAfter w:w="28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703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1D0F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Сформиране на екипи за подкрепа за личностно развитие на учениц</w:t>
            </w:r>
            <w:r w:rsidR="001C7983">
              <w:rPr>
                <w:rStyle w:val="FontStyle113"/>
              </w:rPr>
              <w:t>ите, за които са идентифицирани</w:t>
            </w:r>
            <w:r>
              <w:rPr>
                <w:rStyle w:val="FontStyle113"/>
              </w:rPr>
              <w:t xml:space="preserve"> обучителните трудно</w:t>
            </w:r>
            <w:r w:rsidR="001C7983">
              <w:rPr>
                <w:rStyle w:val="FontStyle113"/>
              </w:rPr>
              <w:t xml:space="preserve">сти и риск от отпадане от </w:t>
            </w:r>
            <w:proofErr w:type="spellStart"/>
            <w:r w:rsidR="001C7983">
              <w:rPr>
                <w:rStyle w:val="FontStyle113"/>
              </w:rPr>
              <w:t>учили</w:t>
            </w:r>
            <w:r>
              <w:rPr>
                <w:rStyle w:val="FontStyle113"/>
              </w:rPr>
              <w:t>ше</w:t>
            </w:r>
            <w:proofErr w:type="spellEnd"/>
            <w:r>
              <w:rPr>
                <w:rStyle w:val="FontStyle113"/>
              </w:rPr>
              <w:t>:</w:t>
            </w:r>
          </w:p>
          <w:p w14:paraId="0D509BB3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обучителните трудности и риск от отпадане от училище: ранно оценяване на риска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училище; ученици със СОП; изявени дарби: осигуряване на условия за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развитие и изява на таланта.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CDEF" w14:textId="77777777" w:rsidR="00AC39BC" w:rsidRDefault="00AC39BC">
            <w:pPr>
              <w:pStyle w:val="Style9"/>
              <w:widowControl/>
              <w:spacing w:line="21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3498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A53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8AA5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8BC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Сформирани екипи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F3E0" w14:textId="77777777" w:rsidR="00AC39BC" w:rsidRDefault="00AC39BC">
            <w:pPr>
              <w:pStyle w:val="Style8"/>
              <w:widowControl/>
            </w:pPr>
          </w:p>
        </w:tc>
      </w:tr>
      <w:tr w:rsidR="00AC39BC" w14:paraId="58A816AB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46C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2.3.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38F8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Набавяне на специализирани дидактически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ресурси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80A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322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DCF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42A0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0A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Осигурени</w:t>
            </w:r>
          </w:p>
          <w:p w14:paraId="3F91A56C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дидактически</w:t>
            </w:r>
          </w:p>
          <w:p w14:paraId="5183FE45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ресурси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7555" w14:textId="77777777" w:rsidR="00AC39BC" w:rsidRDefault="00AC39BC">
            <w:pPr>
              <w:pStyle w:val="Style8"/>
              <w:widowControl/>
            </w:pPr>
          </w:p>
        </w:tc>
      </w:tr>
      <w:tr w:rsidR="00AC39BC" w14:paraId="1729FADE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15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2.4.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39DF" w14:textId="77777777" w:rsidR="00AC39BC" w:rsidRDefault="00AC39BC">
            <w:pPr>
              <w:pStyle w:val="Style9"/>
              <w:widowControl/>
              <w:spacing w:line="226" w:lineRule="exact"/>
              <w:ind w:right="970"/>
              <w:rPr>
                <w:rStyle w:val="FontStyle113"/>
              </w:rPr>
            </w:pPr>
            <w:r>
              <w:rPr>
                <w:rStyle w:val="FontStyle113"/>
              </w:rPr>
              <w:t>Адаптиране на учебните програми и учебното съдържание, разумни улеснения, технически средства.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0F5A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ECC0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1A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570E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7294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Осигурени условия за работа на ученици със СОЛ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5DF9" w14:textId="77777777" w:rsidR="00AC39BC" w:rsidRDefault="00AC39BC">
            <w:pPr>
              <w:pStyle w:val="Style8"/>
              <w:widowControl/>
            </w:pPr>
          </w:p>
        </w:tc>
      </w:tr>
      <w:tr w:rsidR="00AC39BC" w14:paraId="5E8E0A73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F38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2.5.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682" w14:textId="77777777" w:rsidR="00AC39BC" w:rsidRDefault="00AC39BC">
            <w:pPr>
              <w:pStyle w:val="Style9"/>
              <w:widowControl/>
              <w:spacing w:line="226" w:lineRule="exact"/>
              <w:ind w:firstLine="29"/>
              <w:rPr>
                <w:rStyle w:val="FontStyle113"/>
              </w:rPr>
            </w:pPr>
            <w:r>
              <w:rPr>
                <w:rStyle w:val="FontStyle113"/>
              </w:rPr>
              <w:t>Реализирани дейности, мотивиращи учениците за усвояване на допълнителни знания и умения.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0090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7C04" w14:textId="77777777" w:rsidR="00AC39BC" w:rsidRDefault="00AC39BC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7EFE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B270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3633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участници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0F41" w14:textId="77777777" w:rsidR="00AC39BC" w:rsidRDefault="00AC39BC">
            <w:pPr>
              <w:pStyle w:val="Style8"/>
              <w:widowControl/>
            </w:pPr>
          </w:p>
        </w:tc>
      </w:tr>
      <w:tr w:rsidR="00AC39BC" w14:paraId="05754A5C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D5D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2.6.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65F5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Допълнително обучение по учебни предмети с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фокус върху обучението по български език на ученици, за които българс</w:t>
            </w:r>
            <w:r w:rsidR="001C7983">
              <w:rPr>
                <w:rStyle w:val="FontStyle113"/>
              </w:rPr>
              <w:t>кият език не е май чин, допълни-</w:t>
            </w:r>
            <w:r>
              <w:rPr>
                <w:rStyle w:val="FontStyle113"/>
                <w:lang w:val="en-US"/>
              </w:rPr>
              <w:t xml:space="preserve"> </w:t>
            </w:r>
            <w:proofErr w:type="spellStart"/>
            <w:r w:rsidR="001C7983">
              <w:rPr>
                <w:rStyle w:val="FontStyle113"/>
              </w:rPr>
              <w:t>тел</w:t>
            </w:r>
            <w:r>
              <w:rPr>
                <w:rStyle w:val="FontStyle113"/>
              </w:rPr>
              <w:t>но</w:t>
            </w:r>
            <w:proofErr w:type="spellEnd"/>
            <w:r>
              <w:rPr>
                <w:rStyle w:val="FontStyle113"/>
              </w:rPr>
              <w:t xml:space="preserve"> обучение(вкл. синхронно, когато е</w:t>
            </w:r>
            <w:r w:rsidR="001C7983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приложимо).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FDE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8367" w14:textId="77777777" w:rsidR="00AC39BC" w:rsidRDefault="00AC39BC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.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DDE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3000,00лева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89B0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E33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198E" w14:textId="77777777" w:rsidR="00AC39BC" w:rsidRDefault="00AC39BC">
            <w:pPr>
              <w:pStyle w:val="Style8"/>
              <w:widowControl/>
            </w:pPr>
          </w:p>
        </w:tc>
      </w:tr>
      <w:tr w:rsidR="00AC39BC" w14:paraId="6F85A8F3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2F1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2.7.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A83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Провеждане на допълнителна работа с ученици,показали ниски образователни резултати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338E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B11D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A04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3()00,00лева :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3EC6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0554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215D" w14:textId="77777777" w:rsidR="00AC39BC" w:rsidRDefault="00AC39BC">
            <w:pPr>
              <w:pStyle w:val="Style8"/>
              <w:widowControl/>
            </w:pPr>
          </w:p>
        </w:tc>
      </w:tr>
      <w:tr w:rsidR="00AC39BC" w14:paraId="43BEFD75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6D0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2.8.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D3F2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Повишена квалификация на педагогическите специалисти за </w:t>
            </w:r>
            <w:r>
              <w:rPr>
                <w:rStyle w:val="FontStyle113"/>
              </w:rPr>
              <w:lastRenderedPageBreak/>
              <w:t xml:space="preserve">осъществяване на обща и допълнителна подкрепа за </w:t>
            </w:r>
            <w:r w:rsidR="001C7983">
              <w:rPr>
                <w:rStyle w:val="FontStyle113"/>
              </w:rPr>
              <w:t>личностно развитие, вкл. социал</w:t>
            </w:r>
            <w:r>
              <w:rPr>
                <w:rStyle w:val="FontStyle113"/>
              </w:rPr>
              <w:t>но-</w:t>
            </w:r>
            <w:proofErr w:type="spellStart"/>
            <w:r>
              <w:rPr>
                <w:rStyle w:val="FontStyle113"/>
              </w:rPr>
              <w:t>емоциоиалното</w:t>
            </w:r>
            <w:proofErr w:type="spellEnd"/>
            <w:r>
              <w:rPr>
                <w:rStyle w:val="FontStyle113"/>
              </w:rPr>
              <w:t xml:space="preserve"> учене в класните стаи, както и обучения на непедагогическия персонал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CC3F" w14:textId="77777777" w:rsidR="00AC39BC" w:rsidRDefault="00AC39BC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lastRenderedPageBreak/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64D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E27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Според</w:t>
            </w:r>
          </w:p>
          <w:p w14:paraId="1EDA2FA6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необходимостта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B82A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FA52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</w:t>
            </w:r>
          </w:p>
          <w:p w14:paraId="4A731E8A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пед.специалисти</w:t>
            </w:r>
            <w:proofErr w:type="spellEnd"/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6CA0" w14:textId="77777777" w:rsidR="00AC39BC" w:rsidRDefault="00AC39BC">
            <w:pPr>
              <w:pStyle w:val="Style8"/>
              <w:widowControl/>
            </w:pPr>
          </w:p>
        </w:tc>
      </w:tr>
      <w:tr w:rsidR="00AC39BC" w14:paraId="13F0128C" w14:textId="77777777" w:rsidTr="001C7983">
        <w:trPr>
          <w:gridAfter w:val="1"/>
          <w:wAfter w:w="13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4859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2.9.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45D0" w14:textId="77777777" w:rsidR="00AC39BC" w:rsidRDefault="00AC39BC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Осигуряване на безплатен, безопасен и екологичен транспорт на децата/учениците до образователните институции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2156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EC49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1B3172BB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Община</w:t>
            </w:r>
          </w:p>
          <w:p w14:paraId="530B2AFA" w14:textId="77777777" w:rsidR="00AC39BC" w:rsidRDefault="00AC39BC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МОН</w:t>
            </w:r>
          </w:p>
        </w:tc>
        <w:tc>
          <w:tcPr>
            <w:tcW w:w="1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97C0" w14:textId="77777777" w:rsidR="00AC39BC" w:rsidRDefault="00AC39BC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43 740,00лева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A646" w14:textId="77777777" w:rsidR="00AC39BC" w:rsidRDefault="00AC39BC">
            <w:pPr>
              <w:pStyle w:val="Style8"/>
              <w:widowControl/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9949" w14:textId="77777777" w:rsidR="00AC39BC" w:rsidRDefault="00AC39BC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Осигурен безплатен транспорт на всички пътуващи ученици</w:t>
            </w:r>
          </w:p>
        </w:tc>
        <w:tc>
          <w:tcPr>
            <w:tcW w:w="1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2E6D" w14:textId="77777777" w:rsidR="00AC39BC" w:rsidRDefault="00AC39BC">
            <w:pPr>
              <w:pStyle w:val="Style8"/>
              <w:widowControl/>
            </w:pPr>
          </w:p>
        </w:tc>
      </w:tr>
    </w:tbl>
    <w:tbl>
      <w:tblPr>
        <w:tblpPr w:leftFromText="141" w:rightFromText="141" w:vertAnchor="text" w:horzAnchor="margin" w:tblpY="1"/>
        <w:tblW w:w="141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3311"/>
        <w:gridCol w:w="1285"/>
        <w:gridCol w:w="1435"/>
        <w:gridCol w:w="2007"/>
        <w:gridCol w:w="1581"/>
        <w:gridCol w:w="2138"/>
        <w:gridCol w:w="1566"/>
      </w:tblGrid>
      <w:tr w:rsidR="001C7983" w14:paraId="393B08F8" w14:textId="77777777" w:rsidTr="001C7983">
        <w:trPr>
          <w:trHeight w:val="4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043D94" w14:textId="77777777" w:rsidR="001C7983" w:rsidRPr="001C7983" w:rsidRDefault="001C7983" w:rsidP="001C7983">
            <w:pPr>
              <w:pStyle w:val="Style8"/>
              <w:widowControl/>
              <w:rPr>
                <w:b/>
                <w:sz w:val="18"/>
                <w:szCs w:val="18"/>
              </w:rPr>
            </w:pPr>
            <w:r w:rsidRPr="001C798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BB43DC" w14:textId="77777777" w:rsidR="001C7983" w:rsidRPr="001C7983" w:rsidRDefault="001C7983" w:rsidP="001C7983">
            <w:pPr>
              <w:pStyle w:val="Style16"/>
              <w:widowControl/>
              <w:spacing w:line="240" w:lineRule="auto"/>
              <w:ind w:left="1094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Дейности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3ABF" w14:textId="77777777" w:rsidR="001C7983" w:rsidRP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7379" w14:textId="77777777" w:rsidR="001C7983" w:rsidRPr="001C7983" w:rsidRDefault="001C7983" w:rsidP="001C7983">
            <w:pPr>
              <w:pStyle w:val="Style16"/>
              <w:widowControl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 xml:space="preserve">финансиране Бюджет/и </w:t>
            </w:r>
            <w:r>
              <w:rPr>
                <w:rStyle w:val="FontStyle113"/>
                <w:b/>
              </w:rPr>
              <w:t>източни</w:t>
            </w:r>
            <w:r w:rsidRPr="001C7983">
              <w:rPr>
                <w:rStyle w:val="FontStyle113"/>
                <w:b/>
              </w:rPr>
              <w:t>к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ABE" w14:textId="77777777" w:rsidR="001C7983" w:rsidRPr="001C7983" w:rsidRDefault="001C7983" w:rsidP="001C7983">
            <w:pPr>
              <w:pStyle w:val="Style16"/>
              <w:widowControl/>
              <w:spacing w:line="240" w:lineRule="auto"/>
              <w:ind w:left="226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Резултати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9026" w14:textId="77777777" w:rsidR="001C7983" w:rsidRPr="001C7983" w:rsidRDefault="001C7983" w:rsidP="001C7983">
            <w:pPr>
              <w:pStyle w:val="Style16"/>
              <w:widowControl/>
              <w:spacing w:line="230" w:lineRule="exact"/>
              <w:ind w:left="278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Индикатори за изпълнение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354" w14:textId="77777777" w:rsidR="001C7983" w:rsidRPr="001C7983" w:rsidRDefault="001C7983" w:rsidP="001C7983">
            <w:pPr>
              <w:pStyle w:val="Style16"/>
              <w:widowControl/>
              <w:ind w:left="259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Целева стойност</w:t>
            </w:r>
          </w:p>
        </w:tc>
      </w:tr>
      <w:tr w:rsidR="001C7983" w14:paraId="076CD2BA" w14:textId="77777777" w:rsidTr="001C7983">
        <w:trPr>
          <w:trHeight w:val="282"/>
        </w:trPr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E890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3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750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A173" w14:textId="77777777" w:rsidR="001C7983" w:rsidRPr="001C7983" w:rsidRDefault="001C7983" w:rsidP="001C7983">
            <w:pPr>
              <w:pStyle w:val="Style16"/>
              <w:widowControl/>
              <w:spacing w:line="240" w:lineRule="auto"/>
              <w:ind w:left="322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срок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7625" w14:textId="77777777" w:rsidR="001C7983" w:rsidRP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отговорник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3A36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227B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7BB6" w14:textId="77777777" w:rsidR="001C7983" w:rsidRP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Текуща стойност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358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</w:tr>
      <w:tr w:rsidR="001C7983" w14:paraId="3BB75FA0" w14:textId="77777777" w:rsidTr="001C7983">
        <w:trPr>
          <w:trHeight w:val="282"/>
        </w:trPr>
        <w:tc>
          <w:tcPr>
            <w:tcW w:w="68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DCCF2E" w14:textId="77777777" w:rsidR="001C7983" w:rsidRP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ПРИОРИТЕТНА ОБЛАСТ 7: ПРИОБЩАВАНЕ НА ДЕЦА И УЧЕНИЦИ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051EF5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81719A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EFD732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1F601F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</w:tr>
      <w:tr w:rsidR="001C7983" w14:paraId="74929886" w14:textId="77777777" w:rsidTr="001C7983">
        <w:trPr>
          <w:trHeight w:val="367"/>
        </w:trPr>
        <w:tc>
          <w:tcPr>
            <w:tcW w:w="1418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5937" w14:textId="77777777" w:rsidR="001C7983" w:rsidRP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ОПЕРАТИВНА ЦЕЛ 7.1: Подкрепа за пълноценно участие в образователния процес на деца и ученици със специални образователни потребности</w:t>
            </w:r>
          </w:p>
          <w:p w14:paraId="14574F87" w14:textId="77777777" w:rsidR="001C7983" w:rsidRPr="001C7983" w:rsidRDefault="001C7983" w:rsidP="001C7983">
            <w:pPr>
              <w:pStyle w:val="Style30"/>
              <w:widowControl/>
              <w:rPr>
                <w:rStyle w:val="FontStyle134"/>
                <w:lang w:eastAsia="en-US"/>
              </w:rPr>
            </w:pPr>
          </w:p>
        </w:tc>
      </w:tr>
      <w:tr w:rsidR="001C7983" w14:paraId="2C19D2FD" w14:textId="77777777" w:rsidTr="001C7983">
        <w:trPr>
          <w:trHeight w:val="28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4C82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EC93" w14:textId="77777777" w:rsidR="001C7983" w:rsidRP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Обща подкрепа на ученици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729B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EC7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6CD8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5A61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391F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13BC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0EAF24DA" w14:textId="77777777" w:rsidTr="001C7983">
        <w:trPr>
          <w:trHeight w:val="46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F685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  <w:lang w:val="en-US" w:eastAsia="en-US"/>
              </w:rPr>
            </w:pPr>
            <w:proofErr w:type="spellStart"/>
            <w:r>
              <w:rPr>
                <w:rStyle w:val="FontStyle113"/>
                <w:lang w:val="en-US" w:eastAsia="en-US"/>
              </w:rPr>
              <w:t>l.i</w:t>
            </w:r>
            <w:proofErr w:type="spellEnd"/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3883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Идентифициране на ученици, които имат необходимост от обща подкрепа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DE86" w14:textId="77777777" w:rsidR="001C7983" w:rsidRDefault="001C7983" w:rsidP="001C7983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617F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FC10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AAC2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B01D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27FF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6567775F" w14:textId="77777777" w:rsidTr="001C7983">
        <w:trPr>
          <w:trHeight w:val="4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700C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1.2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7DAF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Сформиране на екипи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9031" w14:textId="77777777" w:rsidR="001C7983" w:rsidRDefault="001C7983" w:rsidP="001C7983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E0A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B13C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2F33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A0A7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екипи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FA70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1A740C4C" w14:textId="77777777" w:rsidTr="001C7983">
        <w:trPr>
          <w:trHeight w:val="4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6BCD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1.3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6DB7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Определяне на координатор на екипа за оказване на подкрепа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E1F2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B9F0" w14:textId="77777777" w:rsidR="001C7983" w:rsidRDefault="001C7983" w:rsidP="001C7983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E86E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AACD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35BE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координатори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8781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520A5C9A" w14:textId="77777777" w:rsidTr="001C7983">
        <w:trPr>
          <w:trHeight w:val="46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E6E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1.4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1575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Награждаване на ученици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2150" w14:textId="77777777" w:rsidR="001C7983" w:rsidRDefault="001C7983" w:rsidP="001C7983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E4FC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791B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C751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57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0F6C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2E54C0B8" w14:textId="77777777" w:rsidTr="001C7983">
        <w:trPr>
          <w:trHeight w:val="46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6CE3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1,5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44B8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Дейности на училищната библиотека, свързани е четивна грамотност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EAE2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C81B" w14:textId="77777777" w:rsidR="001C7983" w:rsidRDefault="001C7983" w:rsidP="001C7983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82C8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1DBA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5811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дейности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4272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636B046B" w14:textId="77777777" w:rsidTr="001C7983">
        <w:trPr>
          <w:trHeight w:val="4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1A41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1.6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710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Представяне на дейности по интереси в училището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142C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C122" w14:textId="77777777" w:rsidR="001C7983" w:rsidRDefault="001C7983" w:rsidP="001C7983">
            <w:pPr>
              <w:pStyle w:val="Style9"/>
              <w:widowControl/>
              <w:spacing w:line="226" w:lineRule="exact"/>
              <w:ind w:left="53" w:hanging="53"/>
              <w:rPr>
                <w:rStyle w:val="FontStyle113"/>
              </w:rPr>
            </w:pPr>
            <w:r>
              <w:rPr>
                <w:rStyle w:val="FontStyle113"/>
              </w:rPr>
              <w:t>. 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3DCC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8C1C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F36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публични изяви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792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1DC380C5" w14:textId="77777777" w:rsidTr="001C7983">
        <w:trPr>
          <w:trHeight w:val="46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8C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1.7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7702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Кариерно ориентиране и консултиране в класовете от 5 до 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71C1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AD6A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8D1B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173C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04C8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класове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3808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68ACD071" w14:textId="77777777" w:rsidTr="001C7983">
        <w:trPr>
          <w:trHeight w:val="46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4C3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3CD0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Оказване на допълнителна подкрепа на ученици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010E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5BEA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F414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7576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13AC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853A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44CA28E9" w14:textId="77777777" w:rsidTr="001C7983">
        <w:trPr>
          <w:trHeight w:val="4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7F1A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2.1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F28B" w14:textId="77777777" w:rsidR="001C7983" w:rsidRDefault="001C7983" w:rsidP="001C7983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Идентифициране на ученици със СОГ1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A021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DF76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B08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FA72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A528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CC9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423C3561" w14:textId="77777777" w:rsidTr="001C7983">
        <w:trPr>
          <w:trHeight w:val="46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4DD6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2.2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C064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Оценка на потребности на ученици със СОП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9843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3DAC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C8B9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47DB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6EB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оценки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80AC" w14:textId="77777777" w:rsidR="001C7983" w:rsidRDefault="001C7983" w:rsidP="001C7983">
            <w:pPr>
              <w:pStyle w:val="Style39"/>
              <w:widowControl/>
              <w:jc w:val="center"/>
              <w:rPr>
                <w:rStyle w:val="FontStyle126"/>
              </w:rPr>
            </w:pPr>
            <w:r>
              <w:rPr>
                <w:rStyle w:val="FontStyle126"/>
              </w:rPr>
              <w:t>■</w:t>
            </w:r>
          </w:p>
        </w:tc>
      </w:tr>
      <w:tr w:rsidR="001C7983" w14:paraId="24A21D27" w14:textId="77777777" w:rsidTr="001C7983">
        <w:trPr>
          <w:trHeight w:val="45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9D7C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2.3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7052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консултации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BE33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E27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5D8E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040E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D0A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консултации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8C10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365EB6E2" w14:textId="77777777" w:rsidTr="001C7983">
        <w:trPr>
          <w:trHeight w:val="28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24C0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2.4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3CF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Психологическа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81FF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C64A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D6A2" w14:textId="77777777" w:rsidR="001C7983" w:rsidRDefault="001C7983" w:rsidP="001C7983">
            <w:pPr>
              <w:pStyle w:val="Style16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BEDA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54EF" w14:textId="77777777" w:rsidR="001C7983" w:rsidRDefault="001C7983" w:rsidP="001C7983">
            <w:pPr>
              <w:pStyle w:val="Style16"/>
              <w:widowControl/>
              <w:spacing w:line="240" w:lineRule="auto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4751" w14:textId="77777777" w:rsidR="001C7983" w:rsidRDefault="001C7983" w:rsidP="001C7983">
            <w:pPr>
              <w:pStyle w:val="Style8"/>
              <w:widowControl/>
            </w:pPr>
          </w:p>
        </w:tc>
      </w:tr>
    </w:tbl>
    <w:tbl>
      <w:tblPr>
        <w:tblpPr w:leftFromText="141" w:rightFromText="141" w:vertAnchor="page" w:horzAnchor="margin" w:tblpY="10504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274"/>
        <w:gridCol w:w="1282"/>
        <w:gridCol w:w="1421"/>
        <w:gridCol w:w="1992"/>
        <w:gridCol w:w="1570"/>
        <w:gridCol w:w="2122"/>
        <w:gridCol w:w="9"/>
        <w:gridCol w:w="1681"/>
      </w:tblGrid>
      <w:tr w:rsidR="001C7983" w14:paraId="74092F95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C860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7A1" w14:textId="77777777" w:rsidR="001C7983" w:rsidRDefault="001C7983" w:rsidP="001C7983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подкрепа, </w:t>
            </w:r>
            <w:proofErr w:type="spellStart"/>
            <w:r>
              <w:rPr>
                <w:rStyle w:val="FontStyle113"/>
              </w:rPr>
              <w:t>психсоциална</w:t>
            </w:r>
            <w:proofErr w:type="spellEnd"/>
            <w:r>
              <w:rPr>
                <w:rStyle w:val="FontStyle113"/>
              </w:rPr>
              <w:t xml:space="preserve"> рехабилитация и консултации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5E3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FC9C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A9AB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B30E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E0D4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618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56295335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514E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DFA6" w14:textId="77777777" w:rsidR="001C7983" w:rsidRDefault="001C7983" w:rsidP="001C7983">
            <w:pPr>
              <w:pStyle w:val="Style9"/>
              <w:widowControl/>
              <w:spacing w:line="226" w:lineRule="exact"/>
              <w:ind w:left="5" w:right="1930" w:hanging="5"/>
              <w:rPr>
                <w:rStyle w:val="FontStyle113"/>
              </w:rPr>
            </w:pPr>
            <w:r>
              <w:rPr>
                <w:rStyle w:val="FontStyle113"/>
              </w:rPr>
              <w:t>Превантивни мерки за недопускане отпадане от училите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B3A0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67D9F689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D7D0" w14:textId="77777777" w:rsidR="001C7983" w:rsidRDefault="001C7983" w:rsidP="001C7983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0B92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C50B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0B25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мерки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3D3F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40F55FE9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F060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75E" w14:textId="77777777" w:rsidR="001C7983" w:rsidRDefault="001C7983" w:rsidP="001C7983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Стимулиране участието на деца с изявени дарби в състезания и олимпиади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63B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8168" w14:textId="77777777" w:rsidR="001C7983" w:rsidRDefault="001C7983" w:rsidP="001C7983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42CE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B25F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E90A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ученици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E84C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6D469BA5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3F3E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2.7.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FFF2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Назначаване на образователни </w:t>
            </w:r>
            <w:proofErr w:type="spellStart"/>
            <w:r>
              <w:rPr>
                <w:rStyle w:val="FontStyle113"/>
              </w:rPr>
              <w:t>медиаторн</w:t>
            </w:r>
            <w:proofErr w:type="spellEnd"/>
            <w:r>
              <w:rPr>
                <w:rStyle w:val="FontStyle113"/>
              </w:rPr>
              <w:t xml:space="preserve"> и социални работници за работа но проекти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B942" w14:textId="77777777" w:rsidR="001C7983" w:rsidRDefault="001C7983" w:rsidP="001C7983">
            <w:pPr>
              <w:pStyle w:val="Style9"/>
              <w:widowControl/>
              <w:spacing w:line="221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0AB8" w14:textId="77777777" w:rsidR="001C7983" w:rsidRDefault="001C7983" w:rsidP="001C7983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0459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7319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325E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служители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010A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21E01206" w14:textId="77777777" w:rsidTr="001C7983">
        <w:tc>
          <w:tcPr>
            <w:tcW w:w="1421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DFFED" w14:textId="77777777" w:rsidR="001C7983" w:rsidRDefault="001C7983" w:rsidP="001C7983">
            <w:pPr>
              <w:pStyle w:val="Style58"/>
              <w:widowControl/>
              <w:ind w:left="5928"/>
              <w:rPr>
                <w:rStyle w:val="FontStyle127"/>
              </w:rPr>
            </w:pPr>
            <w:r>
              <w:rPr>
                <w:rStyle w:val="FontStyle127"/>
              </w:rPr>
              <w:t>1</w:t>
            </w:r>
          </w:p>
        </w:tc>
      </w:tr>
      <w:tr w:rsidR="001C7983" w14:paraId="562ED578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02B60" w14:textId="77777777" w:rsidR="001C7983" w:rsidRPr="001C7983" w:rsidRDefault="001C7983" w:rsidP="001C7983">
            <w:pPr>
              <w:pStyle w:val="Style8"/>
              <w:widowControl/>
              <w:rPr>
                <w:b/>
                <w:sz w:val="18"/>
                <w:szCs w:val="18"/>
              </w:rPr>
            </w:pPr>
            <w:r w:rsidRPr="001C798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CC861" w14:textId="77777777" w:rsidR="001C7983" w:rsidRPr="001C7983" w:rsidRDefault="001C7983" w:rsidP="001C7983">
            <w:pPr>
              <w:pStyle w:val="Style9"/>
              <w:widowControl/>
              <w:spacing w:line="240" w:lineRule="auto"/>
              <w:ind w:left="1090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Дейности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2E84" w14:textId="77777777" w:rsidR="001C7983" w:rsidRP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Отговорници и срокове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2C4" w14:textId="77777777" w:rsidR="001C7983" w:rsidRPr="001C7983" w:rsidRDefault="001C7983" w:rsidP="001C7983">
            <w:pPr>
              <w:pStyle w:val="Style16"/>
              <w:widowControl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финансиране Бюджет/източник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A9EF" w14:textId="77777777" w:rsidR="001C7983" w:rsidRPr="001C7983" w:rsidRDefault="001C7983" w:rsidP="001C7983">
            <w:pPr>
              <w:pStyle w:val="Style9"/>
              <w:widowControl/>
              <w:spacing w:line="240" w:lineRule="auto"/>
              <w:ind w:left="221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Резултати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22C5" w14:textId="77777777" w:rsidR="001C7983" w:rsidRPr="001C7983" w:rsidRDefault="001C7983" w:rsidP="001C7983">
            <w:pPr>
              <w:pStyle w:val="Style16"/>
              <w:widowControl/>
              <w:spacing w:line="230" w:lineRule="exact"/>
              <w:ind w:left="278"/>
              <w:jc w:val="left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Индикатори за изпълнение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BD73" w14:textId="77777777" w:rsidR="001C7983" w:rsidRDefault="001C7983" w:rsidP="001C7983">
            <w:pPr>
              <w:pStyle w:val="Style16"/>
              <w:widowControl/>
              <w:spacing w:line="226" w:lineRule="exact"/>
              <w:ind w:left="264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Целева стойност</w:t>
            </w:r>
          </w:p>
        </w:tc>
      </w:tr>
      <w:tr w:rsidR="001C7983" w14:paraId="1247D4D4" w14:textId="77777777" w:rsidTr="001C7983"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3DA0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3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0595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F287" w14:textId="77777777" w:rsidR="001C7983" w:rsidRPr="001C7983" w:rsidRDefault="001C7983" w:rsidP="001C7983">
            <w:pPr>
              <w:pStyle w:val="Style9"/>
              <w:widowControl/>
              <w:spacing w:line="240" w:lineRule="auto"/>
              <w:ind w:left="326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срок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90173C" w14:textId="77777777" w:rsidR="001C7983" w:rsidRP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отговорник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82BBE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F4C9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97E9" w14:textId="77777777" w:rsidR="001C7983" w:rsidRP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Текуща стойност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BE20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50A431E5" w14:textId="77777777" w:rsidTr="001C7983">
        <w:tc>
          <w:tcPr>
            <w:tcW w:w="88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BC7E96" w14:textId="77777777" w:rsidR="001C7983" w:rsidRP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ПРИОРИТЕТНА ОБЛАСТ 8: ПРОТИВОДЕЙСТВИЕ НА ТОРМОЗА И НАСИЛИЕТО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513BD4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70E6BF" w14:textId="77777777" w:rsidR="001C7983" w:rsidRPr="001C7983" w:rsidRDefault="001C7983" w:rsidP="001C7983">
            <w:pPr>
              <w:pStyle w:val="Style8"/>
              <w:widowControl/>
              <w:rPr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50DFBE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41FAA7E3" w14:textId="77777777" w:rsidTr="001C7983">
        <w:tc>
          <w:tcPr>
            <w:tcW w:w="1252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1B0F09" w14:textId="77777777" w:rsidR="001C7983" w:rsidRP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ОПЕРАТИВНА ЦЕЛ 8.1: Превенции и намаляване на агресията и тормоза и недопускане на дискриминация в училище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1CABE1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7EC29D29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7E70" w14:textId="77777777" w:rsidR="001C7983" w:rsidRDefault="001C7983" w:rsidP="001C7983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79C2" w14:textId="77777777" w:rsidR="001C7983" w:rsidRPr="001C7983" w:rsidRDefault="001C7983" w:rsidP="001C7983">
            <w:pPr>
              <w:pStyle w:val="Style9"/>
              <w:widowControl/>
              <w:ind w:firstLine="5"/>
              <w:rPr>
                <w:rStyle w:val="FontStyle113"/>
                <w:b/>
              </w:rPr>
            </w:pPr>
            <w:r w:rsidRPr="001C7983">
              <w:rPr>
                <w:rStyle w:val="FontStyle113"/>
                <w:b/>
              </w:rPr>
              <w:t>Прилагане на цялостен училищен подход за създаване на сигурна среда и превенция на насилието и тормоза.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6F8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6CBA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CCF2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4A7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645C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E128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5C912E5A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1BD" w14:textId="77777777" w:rsidR="001C7983" w:rsidRDefault="001C7983" w:rsidP="001C7983">
            <w:pPr>
              <w:pStyle w:val="Style60"/>
              <w:widowControl/>
              <w:rPr>
                <w:rStyle w:val="FontStyle128"/>
              </w:rPr>
            </w:pPr>
            <w:r>
              <w:rPr>
                <w:rStyle w:val="FontStyle128"/>
              </w:rPr>
              <w:t>1.1.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FC3F" w14:textId="77777777" w:rsidR="001C7983" w:rsidRDefault="001C7983" w:rsidP="001C7983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Изграждане    на    система    за сигурност и контрол на достъпа в училище.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B349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CC6A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D0A1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8D54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504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Изготвен правилник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B875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7C5AAF77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2855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2577" w14:textId="77777777" w:rsidR="001C7983" w:rsidRDefault="001C7983" w:rsidP="001C7983">
            <w:pPr>
              <w:pStyle w:val="Style9"/>
              <w:widowControl/>
              <w:spacing w:line="226" w:lineRule="exact"/>
              <w:ind w:left="38" w:hanging="38"/>
              <w:rPr>
                <w:rStyle w:val="FontStyle113"/>
              </w:rPr>
            </w:pPr>
            <w:r>
              <w:rPr>
                <w:rStyle w:val="FontStyle113"/>
              </w:rPr>
              <w:t>Осигуряване на видео наблюдение във всички кабинети, коридори и др. и видео наблюдение на всички входове/изходи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FEE0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BD81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C771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2221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0B01" w14:textId="77777777" w:rsidR="001C7983" w:rsidRDefault="001C7983" w:rsidP="001C7983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Брой монтирани камери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F5FC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4C662B4F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7027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4ED4" w14:textId="77777777" w:rsidR="001C7983" w:rsidRDefault="001C7983" w:rsidP="001C7983">
            <w:pPr>
              <w:pStyle w:val="Style9"/>
              <w:widowControl/>
              <w:ind w:firstLine="38"/>
              <w:rPr>
                <w:rStyle w:val="FontStyle113"/>
              </w:rPr>
            </w:pPr>
            <w:r>
              <w:rPr>
                <w:rStyle w:val="FontStyle113"/>
              </w:rPr>
              <w:t>Осигуряване на психологическа и педагогическа подкрепа за децата, учениците и родителите за превенция и противодействие на насилието и тормоза.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D982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  <w:p w14:paraId="25B61670" w14:textId="77777777" w:rsidR="001C7983" w:rsidRDefault="001C7983" w:rsidP="001C7983">
            <w:pPr>
              <w:pStyle w:val="Style30"/>
              <w:widowControl/>
              <w:rPr>
                <w:rStyle w:val="FontStyle13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81BB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C1DE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40CE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12E6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подкрепени ученици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E954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215C2C56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4FD7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14.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24A" w14:textId="77777777" w:rsidR="001C7983" w:rsidRDefault="001C7983" w:rsidP="001C7983">
            <w:pPr>
              <w:pStyle w:val="Style9"/>
              <w:widowControl/>
              <w:spacing w:line="226" w:lineRule="exact"/>
              <w:ind w:firstLine="43"/>
              <w:rPr>
                <w:rStyle w:val="FontStyle113"/>
              </w:rPr>
            </w:pPr>
            <w:r>
              <w:rPr>
                <w:rStyle w:val="FontStyle113"/>
              </w:rPr>
              <w:t>Провеждане на обучения на педагогическите специалисти за повишаване на компетенциите за идентифициране на признаци за насилие и тормоз.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89CA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Учебната</w:t>
            </w:r>
          </w:p>
          <w:p w14:paraId="0939DA1C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2023/2024</w:t>
            </w:r>
          </w:p>
          <w:p w14:paraId="0B7121D7" w14:textId="77777777" w:rsidR="001C7983" w:rsidRDefault="001C7983" w:rsidP="001C7983">
            <w:pPr>
              <w:pStyle w:val="Style30"/>
              <w:widowControl/>
              <w:rPr>
                <w:rStyle w:val="FontStyle13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FB64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ED57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FD6A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D167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 xml:space="preserve">Брой обучени </w:t>
            </w:r>
            <w:proofErr w:type="spellStart"/>
            <w:r>
              <w:rPr>
                <w:rStyle w:val="FontStyle113"/>
              </w:rPr>
              <w:t>пед.специалисти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4D09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541AC3B8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9F74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1.5.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1888" w14:textId="77777777" w:rsidR="001C7983" w:rsidRDefault="001C7983" w:rsidP="001C7983">
            <w:pPr>
              <w:pStyle w:val="Style9"/>
              <w:widowControl/>
              <w:spacing w:line="226" w:lineRule="exact"/>
              <w:ind w:left="29" w:hanging="29"/>
              <w:rPr>
                <w:rStyle w:val="FontStyle113"/>
              </w:rPr>
            </w:pPr>
            <w:r>
              <w:rPr>
                <w:rStyle w:val="FontStyle113"/>
              </w:rPr>
              <w:t>Проведени кампании за намаляване на насилието/тормоза и кибертормоза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E8C2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 xml:space="preserve">Учебната </w:t>
            </w:r>
            <w:r>
              <w:rPr>
                <w:rStyle w:val="FontStyle113"/>
                <w:vertAlign w:val="subscript"/>
              </w:rPr>
              <w:t xml:space="preserve">: </w:t>
            </w:r>
            <w:r>
              <w:rPr>
                <w:rStyle w:val="FontStyle113"/>
              </w:rPr>
              <w:t>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1BAA" w14:textId="77777777" w:rsidR="001C7983" w:rsidRDefault="001C7983" w:rsidP="001C7983">
            <w:pPr>
              <w:pStyle w:val="Style9"/>
              <w:widowControl/>
              <w:ind w:left="24" w:hanging="24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23A5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771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7678" w14:textId="77777777" w:rsidR="001C7983" w:rsidRDefault="001C7983" w:rsidP="001C798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кампании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D381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2068B2D7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4B1A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F571" w14:textId="77777777" w:rsidR="001C7983" w:rsidRDefault="001C7983" w:rsidP="001C7983">
            <w:pPr>
              <w:pStyle w:val="Style9"/>
              <w:widowControl/>
              <w:ind w:left="19" w:hanging="19"/>
              <w:rPr>
                <w:rStyle w:val="FontStyle113"/>
              </w:rPr>
            </w:pPr>
            <w:r>
              <w:rPr>
                <w:rStyle w:val="FontStyle113"/>
              </w:rPr>
              <w:t>Реализиране на ефективна образователна интеграция и пълноценна социализация на деца и ученици от етническите малцинства.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D773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4A17" w14:textId="77777777" w:rsidR="001C7983" w:rsidRPr="001C7983" w:rsidRDefault="001C7983" w:rsidP="001C7983">
            <w:pPr>
              <w:pStyle w:val="Style43"/>
              <w:widowControl/>
              <w:ind w:left="1056"/>
              <w:rPr>
                <w:rStyle w:val="FontStyle137"/>
                <w:lang w:eastAsia="en-US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432E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E1A0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8D84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EB5A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11D74F9D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9F18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5661" w14:textId="77777777" w:rsidR="001C7983" w:rsidRDefault="001C7983" w:rsidP="001C7983">
            <w:pPr>
              <w:pStyle w:val="Style9"/>
              <w:widowControl/>
              <w:spacing w:line="226" w:lineRule="exact"/>
              <w:ind w:left="24" w:hanging="24"/>
              <w:rPr>
                <w:rStyle w:val="FontStyle113"/>
              </w:rPr>
            </w:pPr>
            <w:r>
              <w:rPr>
                <w:rStyle w:val="FontStyle113"/>
              </w:rPr>
              <w:t>Проведен дискусионен форум за превенция на негативна нагласи и език на омраза.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880D" w14:textId="77777777" w:rsidR="001C7983" w:rsidRDefault="001C7983" w:rsidP="001C798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3923" w14:textId="77777777" w:rsidR="001C7983" w:rsidRDefault="001C7983" w:rsidP="001C7983">
            <w:pPr>
              <w:pStyle w:val="Style9"/>
              <w:widowControl/>
              <w:spacing w:line="226" w:lineRule="exact"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A219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5D45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DEC9" w14:textId="77777777" w:rsidR="001C7983" w:rsidRDefault="001C7983" w:rsidP="001C7983">
            <w:pPr>
              <w:pStyle w:val="Style9"/>
              <w:widowControl/>
              <w:spacing w:line="221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форума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79C5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6D6A8419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F33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EDBE" w14:textId="77777777" w:rsidR="001C7983" w:rsidRDefault="001C7983" w:rsidP="001C7983">
            <w:pPr>
              <w:pStyle w:val="Style9"/>
              <w:widowControl/>
              <w:ind w:left="29" w:hanging="29"/>
              <w:rPr>
                <w:rStyle w:val="FontStyle113"/>
              </w:rPr>
            </w:pPr>
            <w:r>
              <w:rPr>
                <w:rStyle w:val="FontStyle113"/>
              </w:rPr>
              <w:t>Организиране и провеждане на дейности. ефективно междукултурно взаимодействие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5DEC" w14:textId="77777777" w:rsidR="001C7983" w:rsidRDefault="001C7983" w:rsidP="001C798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2703" w14:textId="77777777" w:rsidR="001C7983" w:rsidRDefault="001C7983" w:rsidP="001C7983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76BB" w14:textId="77777777" w:rsidR="001C7983" w:rsidRDefault="001C7983" w:rsidP="001C7983">
            <w:pPr>
              <w:pStyle w:val="Style9"/>
              <w:widowControl/>
              <w:spacing w:line="240" w:lineRule="auto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934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CE7D" w14:textId="77777777" w:rsidR="001C7983" w:rsidRDefault="001C7983" w:rsidP="001C798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проведени дейности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8002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70331C2A" w14:textId="77777777" w:rsidTr="001C7983">
        <w:tc>
          <w:tcPr>
            <w:tcW w:w="1421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5A95D7" w14:textId="77777777" w:rsidR="001C7983" w:rsidRDefault="001C7983" w:rsidP="001C7983">
            <w:pPr>
              <w:pStyle w:val="Style8"/>
              <w:widowControl/>
            </w:pPr>
          </w:p>
        </w:tc>
      </w:tr>
    </w:tbl>
    <w:p w14:paraId="73CC66E6" w14:textId="77777777" w:rsidR="00AC39BC" w:rsidRDefault="00AC39BC">
      <w:pPr>
        <w:widowControl/>
        <w:sectPr w:rsidR="00AC39BC" w:rsidSect="00AC39BC">
          <w:pgSz w:w="16837" w:h="23810"/>
          <w:pgMar w:top="993" w:right="1465" w:bottom="1440" w:left="1345" w:header="708" w:footer="708" w:gutter="0"/>
          <w:cols w:space="60"/>
          <w:noEndnote/>
        </w:sectPr>
      </w:pPr>
    </w:p>
    <w:tbl>
      <w:tblPr>
        <w:tblpPr w:leftFromText="141" w:rightFromText="141" w:vertAnchor="page" w:horzAnchor="margin" w:tblpY="848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3274"/>
        <w:gridCol w:w="1282"/>
        <w:gridCol w:w="1421"/>
        <w:gridCol w:w="1992"/>
        <w:gridCol w:w="1570"/>
        <w:gridCol w:w="2131"/>
        <w:gridCol w:w="1681"/>
      </w:tblGrid>
      <w:tr w:rsidR="001C7983" w14:paraId="2EB9BCED" w14:textId="77777777" w:rsidTr="001C7983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947846" w14:textId="77777777" w:rsidR="001C7983" w:rsidRPr="001C7983" w:rsidRDefault="001C7983" w:rsidP="001C7983">
            <w:pPr>
              <w:pStyle w:val="Style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D6CC80" w14:textId="77777777" w:rsidR="001C7983" w:rsidRDefault="001C7983" w:rsidP="001C7983">
            <w:pPr>
              <w:pStyle w:val="Style9"/>
              <w:widowControl/>
              <w:spacing w:line="240" w:lineRule="auto"/>
              <w:ind w:left="1099"/>
              <w:rPr>
                <w:rStyle w:val="FontStyle113"/>
              </w:rPr>
            </w:pPr>
            <w:r>
              <w:rPr>
                <w:rStyle w:val="FontStyle113"/>
              </w:rPr>
              <w:t>Дейности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37BF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Отговорници и срокове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6DEE" w14:textId="77777777" w:rsidR="001C7983" w:rsidRDefault="001C7983" w:rsidP="001C7983">
            <w:pPr>
              <w:pStyle w:val="Style16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финансиране Бюджет/източник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319A" w14:textId="77777777" w:rsidR="001C7983" w:rsidRDefault="001C7983" w:rsidP="001C7983">
            <w:pPr>
              <w:pStyle w:val="Style9"/>
              <w:widowControl/>
              <w:spacing w:line="240" w:lineRule="auto"/>
              <w:ind w:left="226"/>
              <w:rPr>
                <w:rStyle w:val="FontStyle113"/>
              </w:rPr>
            </w:pPr>
            <w:r>
              <w:rPr>
                <w:rStyle w:val="FontStyle113"/>
              </w:rPr>
              <w:t>Резултати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E198" w14:textId="77777777" w:rsidR="001C7983" w:rsidRDefault="001C7983" w:rsidP="001C7983">
            <w:pPr>
              <w:pStyle w:val="Style16"/>
              <w:widowControl/>
              <w:spacing w:line="226" w:lineRule="exact"/>
              <w:ind w:left="288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Индикатори за изпълнение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7FC7" w14:textId="77777777" w:rsidR="001C7983" w:rsidRDefault="001C7983" w:rsidP="001C7983">
            <w:pPr>
              <w:pStyle w:val="Style16"/>
              <w:widowControl/>
              <w:spacing w:line="226" w:lineRule="exact"/>
              <w:ind w:left="259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Целева стойност</w:t>
            </w:r>
          </w:p>
        </w:tc>
      </w:tr>
      <w:tr w:rsidR="001C7983" w14:paraId="1A2790C1" w14:textId="77777777" w:rsidTr="001C7983"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19C74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3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2BC523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B5FF" w14:textId="77777777" w:rsidR="001C7983" w:rsidRDefault="001C7983" w:rsidP="001C7983">
            <w:pPr>
              <w:pStyle w:val="Style9"/>
              <w:widowControl/>
              <w:spacing w:line="240" w:lineRule="auto"/>
              <w:ind w:left="336"/>
              <w:rPr>
                <w:rStyle w:val="FontStyle113"/>
              </w:rPr>
            </w:pPr>
            <w:r>
              <w:rPr>
                <w:rStyle w:val="FontStyle113"/>
              </w:rPr>
              <w:t>срок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A8CA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отговорник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D37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7D09" w14:textId="77777777" w:rsidR="001C7983" w:rsidRDefault="001C7983" w:rsidP="001C7983">
            <w:pPr>
              <w:pStyle w:val="Style8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84E1" w14:textId="77777777" w:rsidR="001C7983" w:rsidRDefault="001C7983" w:rsidP="001C798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Текуща стойност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97F0" w14:textId="77777777" w:rsidR="001C7983" w:rsidRDefault="001C7983" w:rsidP="001C7983">
            <w:pPr>
              <w:pStyle w:val="Style8"/>
              <w:widowControl/>
            </w:pPr>
          </w:p>
        </w:tc>
      </w:tr>
      <w:tr w:rsidR="001C7983" w14:paraId="309F36F8" w14:textId="77777777" w:rsidTr="001C7983">
        <w:tc>
          <w:tcPr>
            <w:tcW w:w="1421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0949" w14:textId="77777777" w:rsidR="001C7983" w:rsidRDefault="001C7983" w:rsidP="001C7983">
            <w:pPr>
              <w:pStyle w:val="Style3"/>
              <w:widowControl/>
              <w:spacing w:before="43" w:line="427" w:lineRule="exact"/>
              <w:ind w:right="2304"/>
              <w:rPr>
                <w:rStyle w:val="FontStyle113"/>
              </w:rPr>
            </w:pPr>
            <w:r>
              <w:rPr>
                <w:rStyle w:val="FontStyle113"/>
              </w:rPr>
              <w:t>ПРИОРИТЕТНА ОБЛАСТ 9: ПРЕВЕНЦИЯ НА РИСК ОТ РАННО ОТПАДАНЕ ОТ СИСТЕМАТА НА ПУО</w:t>
            </w:r>
          </w:p>
          <w:p w14:paraId="5916392B" w14:textId="77777777" w:rsidR="001C7983" w:rsidRDefault="001C7983" w:rsidP="001C7983">
            <w:pPr>
              <w:pStyle w:val="Style3"/>
              <w:widowControl/>
              <w:spacing w:before="43" w:line="427" w:lineRule="exact"/>
              <w:ind w:right="2304"/>
              <w:rPr>
                <w:rStyle w:val="FontStyle113"/>
              </w:rPr>
            </w:pPr>
            <w:r>
              <w:rPr>
                <w:rStyle w:val="FontStyle113"/>
              </w:rPr>
              <w:t xml:space="preserve"> ОПЕРАТИВНА ЦЕЛ 9.1: Преодоляване на местни, социално-икономическите и други бариери за достъп до образование и обучение</w:t>
            </w:r>
          </w:p>
          <w:p w14:paraId="449C0601" w14:textId="77777777" w:rsidR="001C7983" w:rsidRDefault="001C7983" w:rsidP="001C7983">
            <w:pPr>
              <w:pStyle w:val="Style8"/>
              <w:widowControl/>
            </w:pPr>
          </w:p>
        </w:tc>
      </w:tr>
    </w:tbl>
    <w:tbl>
      <w:tblPr>
        <w:tblpPr w:leftFromText="141" w:rightFromText="141" w:vertAnchor="text" w:horzAnchor="margin" w:tblpY="158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3269"/>
        <w:gridCol w:w="1282"/>
        <w:gridCol w:w="1426"/>
        <w:gridCol w:w="1853"/>
        <w:gridCol w:w="139"/>
        <w:gridCol w:w="1570"/>
        <w:gridCol w:w="2126"/>
        <w:gridCol w:w="15"/>
        <w:gridCol w:w="1526"/>
        <w:gridCol w:w="10"/>
      </w:tblGrid>
      <w:tr w:rsidR="005F4663" w14:paraId="40A3E47D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CA36E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69CE8" w14:textId="77777777" w:rsidR="005F4663" w:rsidRPr="005F4663" w:rsidRDefault="005F4663" w:rsidP="005F4663">
            <w:pPr>
              <w:pStyle w:val="Style9"/>
              <w:widowControl/>
              <w:ind w:left="5" w:hanging="5"/>
              <w:rPr>
                <w:rStyle w:val="FontStyle113"/>
                <w:b/>
              </w:rPr>
            </w:pPr>
            <w:r w:rsidRPr="005F4663">
              <w:rPr>
                <w:rStyle w:val="FontStyle113"/>
                <w:b/>
              </w:rPr>
              <w:t>Осигуряване на позитивна образователна среда - училищен климат,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1E6A57" w14:textId="77777777" w:rsidR="005F4663" w:rsidRDefault="005F4663" w:rsidP="005F4663">
            <w:pPr>
              <w:pStyle w:val="Style9"/>
              <w:widowControl/>
              <w:spacing w:line="240" w:lineRule="auto"/>
              <w:ind w:left="648"/>
              <w:rPr>
                <w:rStyle w:val="FontStyle113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E26166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F5F1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AF074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B75BF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4F70B6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6E8C6E9E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583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0B46" w14:textId="77777777" w:rsidR="005F4663" w:rsidRPr="005F4663" w:rsidRDefault="005F4663" w:rsidP="005F4663">
            <w:pPr>
              <w:pStyle w:val="Style9"/>
              <w:widowControl/>
              <w:ind w:left="5" w:hanging="5"/>
              <w:rPr>
                <w:rStyle w:val="FontStyle113"/>
                <w:b/>
              </w:rPr>
            </w:pPr>
            <w:r w:rsidRPr="005F4663">
              <w:rPr>
                <w:rStyle w:val="FontStyle113"/>
                <w:b/>
              </w:rPr>
              <w:t>атмосфера на взаимоотношения, управление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8AF1" w14:textId="77777777" w:rsidR="005F4663" w:rsidRDefault="005F4663" w:rsidP="005F4663">
            <w:pPr>
              <w:pStyle w:val="Style31"/>
              <w:widowControl/>
              <w:jc w:val="right"/>
              <w:rPr>
                <w:rStyle w:val="FontStyle129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2BF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C30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52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F6B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3920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4A24D7CF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7C961E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97B3F8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Разработване и реализиране на училищни политики, мерки за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E01E57" w14:textId="77777777" w:rsidR="005F4663" w:rsidRDefault="005F4663" w:rsidP="005F4663">
            <w:pPr>
              <w:pStyle w:val="Style40"/>
              <w:widowControl/>
              <w:rPr>
                <w:rStyle w:val="FontStyle130"/>
                <w:lang w:val="en-US"/>
              </w:rPr>
            </w:pPr>
            <w:r>
              <w:rPr>
                <w:rStyle w:val="FontStyle113"/>
              </w:rPr>
              <w:t xml:space="preserve">Учебната </w:t>
            </w:r>
            <w:r>
              <w:rPr>
                <w:rStyle w:val="FontStyle113"/>
                <w:lang w:val="en-US"/>
              </w:rPr>
              <w:t>2023</w:t>
            </w:r>
            <w:r>
              <w:rPr>
                <w:rStyle w:val="FontStyle130"/>
                <w:lang w:val="en-US"/>
              </w:rPr>
              <w:t>/2</w:t>
            </w:r>
            <w:r>
              <w:rPr>
                <w:rStyle w:val="FontStyle130"/>
              </w:rPr>
              <w:t>0</w:t>
            </w:r>
            <w:r>
              <w:rPr>
                <w:rStyle w:val="FontStyle130"/>
                <w:lang w:val="en-US"/>
              </w:rPr>
              <w:t>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8C326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376F4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722B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5BA989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политики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3CB8E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68F03147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F62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AA07" w14:textId="77777777" w:rsidR="005F4663" w:rsidRDefault="005F4663" w:rsidP="005F466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проследяване на преместването и отсъствията на</w:t>
            </w:r>
          </w:p>
          <w:p w14:paraId="32C9BE6A" w14:textId="77777777" w:rsidR="005F4663" w:rsidRDefault="005F4663" w:rsidP="005F4663">
            <w:pPr>
              <w:pStyle w:val="Style9"/>
              <w:widowControl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учениците/ежемесечни справки, писма/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BA42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2FF9" w14:textId="77777777" w:rsidR="005F4663" w:rsidRDefault="005F4663" w:rsidP="005F4663">
            <w:pPr>
              <w:pStyle w:val="Style70"/>
              <w:widowControl/>
              <w:ind w:left="528"/>
              <w:rPr>
                <w:rStyle w:val="FontStyle131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2D9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C4E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B8B8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справки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4CC7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42915478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5977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20EB" w14:textId="77777777" w:rsidR="005F4663" w:rsidRDefault="005F4663" w:rsidP="005F466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Иницииране на информационна кампания</w:t>
            </w:r>
          </w:p>
          <w:p w14:paraId="3953A66C" w14:textId="77777777" w:rsidR="005F4663" w:rsidRDefault="005F4663" w:rsidP="005F4663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за намаляване на риска от преждевременно</w:t>
            </w:r>
          </w:p>
          <w:p w14:paraId="592448E9" w14:textId="77777777" w:rsidR="005F4663" w:rsidRDefault="005F4663" w:rsidP="005F4663">
            <w:pPr>
              <w:pStyle w:val="Style9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напускане на училище чрез</w:t>
            </w:r>
          </w:p>
          <w:p w14:paraId="600DFE04" w14:textId="77777777" w:rsidR="005F4663" w:rsidRDefault="005F4663" w:rsidP="005F4663">
            <w:pPr>
              <w:pStyle w:val="Style9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изработване на табла и</w:t>
            </w:r>
          </w:p>
          <w:p w14:paraId="13D6C476" w14:textId="77777777" w:rsidR="005F4663" w:rsidRDefault="005F4663" w:rsidP="005F4663">
            <w:pPr>
              <w:pStyle w:val="Style9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брошури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90A6" w14:textId="77777777" w:rsidR="005F4663" w:rsidRDefault="005F4663" w:rsidP="005F4663">
            <w:pPr>
              <w:pStyle w:val="Style40"/>
              <w:widowControl/>
              <w:spacing w:line="230" w:lineRule="exact"/>
              <w:jc w:val="left"/>
              <w:rPr>
                <w:rStyle w:val="FontStyle113"/>
              </w:rPr>
            </w:pPr>
            <w:r>
              <w:rPr>
                <w:rStyle w:val="FontStyle113"/>
              </w:rPr>
              <w:t>Учебната-</w:t>
            </w:r>
          </w:p>
          <w:p w14:paraId="55290978" w14:textId="77777777" w:rsidR="005F4663" w:rsidRDefault="005F4663" w:rsidP="005F4663">
            <w:pPr>
              <w:pStyle w:val="Style40"/>
              <w:widowControl/>
              <w:spacing w:line="230" w:lineRule="exact"/>
              <w:jc w:val="center"/>
              <w:rPr>
                <w:rStyle w:val="FontStyle113"/>
              </w:rPr>
            </w:pPr>
            <w:r>
              <w:rPr>
                <w:rStyle w:val="FontStyle113"/>
              </w:rPr>
              <w:t>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2048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1BE8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848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E796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кампании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B1A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7545428A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5922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4983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Повишаване</w:t>
            </w:r>
          </w:p>
          <w:p w14:paraId="26CB1077" w14:textId="77777777" w:rsidR="005F4663" w:rsidRDefault="005F4663" w:rsidP="005F4663">
            <w:pPr>
              <w:pStyle w:val="Style9"/>
              <w:widowControl/>
              <w:ind w:firstLine="10"/>
              <w:rPr>
                <w:rStyle w:val="FontStyle113"/>
              </w:rPr>
            </w:pPr>
            <w:r>
              <w:rPr>
                <w:rStyle w:val="FontStyle113"/>
              </w:rPr>
              <w:t>интереса на учениците към работата в екип чрез</w:t>
            </w:r>
          </w:p>
          <w:p w14:paraId="574371F5" w14:textId="77777777" w:rsidR="005F4663" w:rsidRDefault="005F4663" w:rsidP="005F4663">
            <w:pPr>
              <w:pStyle w:val="Style9"/>
              <w:widowControl/>
              <w:spacing w:line="235" w:lineRule="exact"/>
              <w:rPr>
                <w:rStyle w:val="FontStyle113"/>
              </w:rPr>
            </w:pPr>
            <w:r>
              <w:rPr>
                <w:rStyle w:val="FontStyle113"/>
              </w:rPr>
              <w:t>участие в училищни и извънучилищни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9DD8" w14:textId="77777777" w:rsidR="005F4663" w:rsidRDefault="005F4663" w:rsidP="005F4663">
            <w:pPr>
              <w:pStyle w:val="Style40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3923" w14:textId="77777777" w:rsidR="005F4663" w:rsidRDefault="005F4663" w:rsidP="005F466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F378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10E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F3EA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кампании Брой ученици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1FDE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15ED745E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9F7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8C3F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мероприятия:</w:t>
            </w:r>
          </w:p>
          <w:p w14:paraId="389E473F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Отбелязване на празници;</w:t>
            </w:r>
          </w:p>
          <w:p w14:paraId="2B20071E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Организиране на благотворителни тържества;</w:t>
            </w:r>
          </w:p>
          <w:p w14:paraId="06BDCB77" w14:textId="77777777" w:rsidR="005F4663" w:rsidRDefault="005F4663" w:rsidP="005F466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Изработване на картички, изложби;</w:t>
            </w:r>
          </w:p>
          <w:p w14:paraId="3A33453C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Организиране на състезания;</w:t>
            </w:r>
          </w:p>
          <w:p w14:paraId="5BF3E0B1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Посещения на театър, музей, концерт;</w:t>
            </w:r>
          </w:p>
          <w:p w14:paraId="35FFD499" w14:textId="77777777" w:rsidR="005F4663" w:rsidRDefault="005F4663" w:rsidP="005F4663">
            <w:pPr>
              <w:pStyle w:val="Style47"/>
              <w:widowControl/>
              <w:spacing w:line="427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Участие в конкурси; Участие в концерти;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B372" w14:textId="77777777" w:rsidR="005F4663" w:rsidRDefault="005F4663" w:rsidP="005F4663">
            <w:pPr>
              <w:pStyle w:val="Style30"/>
              <w:widowControl/>
              <w:ind w:left="514"/>
              <w:rPr>
                <w:rStyle w:val="FontStyle13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E94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A3A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53D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9FCB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дейности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F5EF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55E4EABA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09E0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1.4.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AB0C" w14:textId="77777777" w:rsidR="005F4663" w:rsidRDefault="005F4663" w:rsidP="005F4663">
            <w:pPr>
              <w:pStyle w:val="Style9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Планиране и</w:t>
            </w:r>
          </w:p>
          <w:p w14:paraId="687FA893" w14:textId="77777777" w:rsidR="005F4663" w:rsidRDefault="005F4663" w:rsidP="005F4663">
            <w:pPr>
              <w:pStyle w:val="Style47"/>
              <w:widowControl/>
              <w:spacing w:line="427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осъществяване на контрол за редовно вписване на отсъствията на учениците в ЗУД и подаване на данните към Регистъра за движение на учениците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F89B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06AF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33E54024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учители..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7360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22F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FF3A" w14:textId="77777777" w:rsidR="005F4663" w:rsidRDefault="005F4663" w:rsidP="005F466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ученици с натрупани отсъствия Брой отсъствия за всеки клас и за училището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0EF7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6C1272F5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C8F9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1.5.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C569" w14:textId="77777777" w:rsidR="005F4663" w:rsidRDefault="005F4663" w:rsidP="005F4663">
            <w:pPr>
              <w:pStyle w:val="Style9"/>
              <w:widowControl/>
              <w:spacing w:line="226" w:lineRule="exact"/>
              <w:ind w:left="10" w:hanging="10"/>
              <w:rPr>
                <w:rStyle w:val="FontStyle113"/>
              </w:rPr>
            </w:pPr>
            <w:r>
              <w:rPr>
                <w:rStyle w:val="FontStyle113"/>
              </w:rPr>
              <w:t>Планиране и осъществяване на контрол върху спазването на задълженията на класните ръководители..</w:t>
            </w:r>
          </w:p>
          <w:p w14:paraId="76191586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Изготвяне на доклади от класните ръководители за: отпаднали ученици , със слаб успех, лоша дисциплина, отсъствия извинени 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A15A" w14:textId="77777777" w:rsidR="005F4663" w:rsidRDefault="005F4663" w:rsidP="005F4663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D449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3C61BF26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0CEEEB5A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874E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8A3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03E7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проверки от</w:t>
            </w:r>
          </w:p>
          <w:p w14:paraId="4CE4822B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75628FDF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  <w:p w14:paraId="61365F90" w14:textId="77777777" w:rsidR="005F4663" w:rsidRDefault="005F4663" w:rsidP="005F4663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Брой доклади от класни ръководители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F365" w14:textId="77777777" w:rsidR="005F4663" w:rsidRDefault="005F4663" w:rsidP="005F4663">
            <w:pPr>
              <w:pStyle w:val="Style75"/>
              <w:widowControl/>
              <w:ind w:left="691"/>
              <w:rPr>
                <w:rStyle w:val="FontStyle132"/>
              </w:rPr>
            </w:pPr>
            <w:r>
              <w:rPr>
                <w:rStyle w:val="FontStyle132"/>
              </w:rPr>
              <w:t>■</w:t>
            </w:r>
          </w:p>
        </w:tc>
      </w:tr>
      <w:tr w:rsidR="005F4663" w14:paraId="158653F1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83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CF85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неизвинени, предприети мерки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FD7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1B3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19E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19A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6C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322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26FC7F53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104D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1.6.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4C50" w14:textId="77777777" w:rsidR="005F4663" w:rsidRDefault="005F4663" w:rsidP="005F4663">
            <w:pPr>
              <w:pStyle w:val="Style47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Повишаване броя на учениците, обхванати в целодневната организация на учебния ден.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79F2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0D6F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30F8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652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2FA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ученици в ЦДО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8A12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73F519DA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6221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67B3" w14:textId="77777777" w:rsidR="005F4663" w:rsidRPr="005F4663" w:rsidRDefault="005F4663" w:rsidP="005F4663">
            <w:pPr>
              <w:pStyle w:val="Style9"/>
              <w:widowControl/>
              <w:spacing w:line="226" w:lineRule="exact"/>
              <w:ind w:firstLine="5"/>
              <w:rPr>
                <w:rStyle w:val="FontStyle113"/>
                <w:b/>
              </w:rPr>
            </w:pPr>
            <w:r w:rsidRPr="005F4663">
              <w:rPr>
                <w:rStyle w:val="FontStyle113"/>
                <w:b/>
              </w:rPr>
              <w:t>Повишаване на качеството на образованието като предпоставка за развитие на личността на всяко дете и ученик и предотвратяване на преждевременното напускане на училище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247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5BA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8DAF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2EE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322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D52D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03AF251D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BFBA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FC0A" w14:textId="77777777" w:rsidR="005F4663" w:rsidRDefault="005F4663" w:rsidP="005F4663">
            <w:pPr>
              <w:pStyle w:val="Style47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Квалификация на педагогическите специалисти, насочена към идентифициране и справяне със случаите на риск от преждевременно напускане на училище.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F1B0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AF8D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7A0F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1,2%</w:t>
            </w:r>
          </w:p>
        </w:tc>
        <w:tc>
          <w:tcPr>
            <w:tcW w:w="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5003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6A2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74F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учители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C653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6FB6B64" w14:textId="77777777" w:rsidTr="005F4663">
        <w:trPr>
          <w:gridAfter w:val="1"/>
          <w:wAfter w:w="10" w:type="dxa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7D88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CCDB" w14:textId="77777777" w:rsidR="005F4663" w:rsidRDefault="005F4663" w:rsidP="005F4663">
            <w:pPr>
              <w:pStyle w:val="Style47"/>
              <w:widowControl/>
              <w:spacing w:line="427" w:lineRule="exact"/>
              <w:ind w:right="1027"/>
              <w:rPr>
                <w:rStyle w:val="FontStyle113"/>
              </w:rPr>
            </w:pPr>
            <w:r>
              <w:rPr>
                <w:rStyle w:val="FontStyle113"/>
              </w:rPr>
              <w:t>По-голяма атрактивност на преподавания материал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D08B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15F2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E09F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095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C5F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5906" w14:textId="77777777" w:rsidR="005F4663" w:rsidRDefault="005F4663" w:rsidP="005F4663">
            <w:pPr>
              <w:pStyle w:val="Style9"/>
              <w:widowControl/>
              <w:spacing w:line="226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Брой пед. специалисти използващи електронни уроци, интерактивни методи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F40D" w14:textId="77777777" w:rsidR="005F4663" w:rsidRDefault="005F4663" w:rsidP="005F4663">
            <w:pPr>
              <w:pStyle w:val="Style73"/>
              <w:widowControl/>
              <w:ind w:left="691"/>
              <w:rPr>
                <w:rStyle w:val="FontStyle133"/>
              </w:rPr>
            </w:pPr>
            <w:r>
              <w:rPr>
                <w:rStyle w:val="FontStyle133"/>
              </w:rPr>
              <w:t>■</w:t>
            </w:r>
          </w:p>
        </w:tc>
      </w:tr>
      <w:tr w:rsidR="005F4663" w14:paraId="637A30DA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3BEE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FB37B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чрез електронни уроци,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5506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B17C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CE1E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13FB6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0117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A7F16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739C4A0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10E6F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3A019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интерактивни методи,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1CEE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A418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02C22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A039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9BA7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40B13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72DA3640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8F71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C9D81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онагледяване, практическа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3176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5DDC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AE65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2EAB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39C9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C11F9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456A3993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95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9D6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насоченост.</w:t>
            </w:r>
          </w:p>
          <w:p w14:paraId="7DD50688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Използване на дигиталната раница, „Уча се“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8FE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A4E6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01D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744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487F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1585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7B5009AA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2FA754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2.3.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32FCB6" w14:textId="77777777" w:rsidR="005F4663" w:rsidRDefault="005F4663" w:rsidP="005F4663">
            <w:pPr>
              <w:pStyle w:val="Style47"/>
              <w:widowControl/>
              <w:spacing w:line="432" w:lineRule="exact"/>
              <w:ind w:left="10" w:hanging="10"/>
              <w:rPr>
                <w:rStyle w:val="FontStyle113"/>
              </w:rPr>
            </w:pPr>
            <w:r w:rsidRPr="005F4663">
              <w:rPr>
                <w:rStyle w:val="FontStyle113"/>
              </w:rPr>
              <w:t>Анализиране на резултатите от</w:t>
            </w:r>
            <w:r>
              <w:rPr>
                <w:rStyle w:val="FontStyle113"/>
              </w:rPr>
              <w:t xml:space="preserve"> обучението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1598A0" w14:textId="77777777" w:rsidR="005F4663" w:rsidRDefault="005F4663" w:rsidP="005F4663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  <w:p w14:paraId="248D090B" w14:textId="77777777" w:rsidR="005F4663" w:rsidRPr="005F4663" w:rsidRDefault="005F4663" w:rsidP="005F4663">
            <w:pPr>
              <w:pStyle w:val="Style30"/>
              <w:widowControl/>
              <w:rPr>
                <w:rStyle w:val="FontStyle134"/>
                <w:spacing w:val="0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0B972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Директор</w:t>
            </w:r>
          </w:p>
          <w:p w14:paraId="1DF72B13" w14:textId="77777777" w:rsidR="005F4663" w:rsidRDefault="005F4663" w:rsidP="005F4663">
            <w:pPr>
              <w:pStyle w:val="Style9"/>
              <w:widowControl/>
              <w:spacing w:line="202" w:lineRule="exact"/>
              <w:rPr>
                <w:rStyle w:val="FontStyle113"/>
              </w:rPr>
            </w:pPr>
            <w:r>
              <w:rPr>
                <w:rStyle w:val="FontStyle113"/>
              </w:rPr>
              <w:t>ЗДУД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C3785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2AA4F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073B53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изготвени анализи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B9D58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02B56E6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FB0A6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8ADBD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 отделните учебни</w:t>
            </w: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E18E7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</w:p>
          <w:p w14:paraId="04FE4FAE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38022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75B7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D9AA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30D7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8D11E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228AC5D0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177B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A903A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предмети спрямо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BFEB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7F094" w14:textId="77777777" w:rsidR="005F4663" w:rsidRDefault="005F4663" w:rsidP="005F4663">
            <w:pPr>
              <w:pStyle w:val="Style62"/>
              <w:widowControl/>
              <w:ind w:left="514"/>
              <w:rPr>
                <w:rStyle w:val="FontStyle135"/>
              </w:rPr>
            </w:pPr>
            <w:r>
              <w:rPr>
                <w:rStyle w:val="FontStyle135"/>
              </w:rPr>
              <w:t>■</w:t>
            </w: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50A6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DB4F6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4388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87F5C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C93208A" w14:textId="77777777" w:rsidTr="005F4663"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8AC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3323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очакваните резултати</w:t>
            </w: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91B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142F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239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53D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105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99C6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16DB54FE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1F47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2.4.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DC21" w14:textId="77777777" w:rsidR="005F4663" w:rsidRDefault="005F4663" w:rsidP="005F4663">
            <w:pPr>
              <w:pStyle w:val="Style9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Анализ на</w:t>
            </w:r>
          </w:p>
          <w:p w14:paraId="3C49C936" w14:textId="77777777" w:rsidR="005F4663" w:rsidRDefault="005F4663" w:rsidP="005F4663">
            <w:pPr>
              <w:pStyle w:val="Style47"/>
              <w:widowControl/>
              <w:spacing w:line="427" w:lineRule="exact"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движението на учениците и причини за напускането им</w:t>
            </w:r>
          </w:p>
          <w:p w14:paraId="75B8F3C1" w14:textId="77777777" w:rsidR="005F4663" w:rsidRDefault="005F4663" w:rsidP="005F4663">
            <w:pPr>
              <w:pStyle w:val="Style9"/>
              <w:widowControl/>
              <w:tabs>
                <w:tab w:val="left" w:leader="underscore" w:pos="3264"/>
              </w:tabs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 xml:space="preserve">                                .</w:t>
            </w:r>
            <w:r>
              <w:rPr>
                <w:rStyle w:val="FontStyle113"/>
              </w:rPr>
              <w:tab/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3CD5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BD2" w14:textId="77777777" w:rsidR="005F4663" w:rsidRDefault="005F4663" w:rsidP="005F4663">
            <w:pPr>
              <w:pStyle w:val="Style9"/>
              <w:widowControl/>
              <w:spacing w:line="211" w:lineRule="exact"/>
              <w:rPr>
                <w:rStyle w:val="FontStyle113"/>
              </w:rPr>
            </w:pPr>
            <w:r>
              <w:rPr>
                <w:rStyle w:val="FontStyle113"/>
              </w:rPr>
              <w:t>ЗДУД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EC54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21D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2D6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анализи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A6A1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4A299BE" w14:textId="77777777" w:rsidTr="005F4663">
        <w:tc>
          <w:tcPr>
            <w:tcW w:w="88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585A54" w14:textId="77777777" w:rsidR="005F4663" w:rsidRP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  <w:b/>
                <w:spacing w:val="30"/>
              </w:rPr>
            </w:pPr>
            <w:r w:rsidRPr="005F4663">
              <w:rPr>
                <w:rStyle w:val="FontStyle113"/>
                <w:b/>
              </w:rPr>
              <w:t>ОПЕРАТИВНА ЦЕЛ 9.2: ИНТЕРВЕНЦ</w:t>
            </w:r>
            <w:r>
              <w:rPr>
                <w:rStyle w:val="FontStyle113"/>
                <w:b/>
              </w:rPr>
              <w:t>ИЯ НА ПРЕЖДЕВРЕМЕННОТО НАПУСКАНЕНА УЧИЛИЩКЕ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8E425A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437A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81460" w14:textId="77777777" w:rsidR="005F4663" w:rsidRDefault="005F4663" w:rsidP="005F4663">
            <w:pPr>
              <w:pStyle w:val="Style19"/>
              <w:widowControl/>
              <w:rPr>
                <w:rStyle w:val="FontStyle136"/>
              </w:rPr>
            </w:pPr>
          </w:p>
        </w:tc>
      </w:tr>
      <w:tr w:rsidR="005F4663" w14:paraId="0F22829F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D308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BEE9" w14:textId="77777777" w:rsidR="005F4663" w:rsidRPr="005F4663" w:rsidRDefault="005F4663" w:rsidP="005F4663">
            <w:pPr>
              <w:pStyle w:val="Style9"/>
              <w:widowControl/>
              <w:rPr>
                <w:rStyle w:val="FontStyle113"/>
                <w:b/>
              </w:rPr>
            </w:pPr>
            <w:r w:rsidRPr="005F4663">
              <w:rPr>
                <w:rStyle w:val="FontStyle113"/>
                <w:b/>
              </w:rPr>
              <w:t>Повишаване участието и ангажира</w:t>
            </w:r>
            <w:r>
              <w:rPr>
                <w:rStyle w:val="FontStyle113"/>
                <w:b/>
              </w:rPr>
              <w:t>ността на родителите и обществе</w:t>
            </w:r>
            <w:r w:rsidRPr="005F4663">
              <w:rPr>
                <w:rStyle w:val="FontStyle113"/>
                <w:b/>
              </w:rPr>
              <w:t>ността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C4C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528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A48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409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91E3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9CEA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8D42C46" w14:textId="77777777" w:rsidTr="005F4663"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B76C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83C6" w14:textId="77777777" w:rsidR="005F4663" w:rsidRDefault="005F4663" w:rsidP="005F4663">
            <w:pPr>
              <w:pStyle w:val="Style47"/>
              <w:widowControl/>
              <w:spacing w:line="427" w:lineRule="exact"/>
              <w:ind w:left="5" w:right="1104" w:hanging="5"/>
              <w:rPr>
                <w:rStyle w:val="FontStyle113"/>
              </w:rPr>
            </w:pPr>
            <w:r w:rsidRPr="005F4663">
              <w:rPr>
                <w:rStyle w:val="FontStyle113"/>
              </w:rPr>
              <w:t>Включване на родителската общност повишаване на активността й и</w:t>
            </w:r>
            <w:r>
              <w:rPr>
                <w:rStyle w:val="FontStyle113"/>
              </w:rPr>
              <w:t xml:space="preserve"> сътрудничество 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1F18" w14:textId="77777777" w:rsidR="005F4663" w:rsidRDefault="005F4663" w:rsidP="005F4663">
            <w:pPr>
              <w:pStyle w:val="Style9"/>
              <w:widowControl/>
              <w:spacing w:line="221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9F3C" w14:textId="77777777" w:rsidR="005F4663" w:rsidRDefault="005F4663" w:rsidP="005F466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672A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9B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22F8" w14:textId="77777777" w:rsidR="005F4663" w:rsidRDefault="005F4663" w:rsidP="005F4663">
            <w:pPr>
              <w:pStyle w:val="Style9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родители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5D7C" w14:textId="77777777" w:rsidR="005F4663" w:rsidRDefault="005F4663" w:rsidP="005F4663">
            <w:pPr>
              <w:pStyle w:val="Style62"/>
              <w:widowControl/>
              <w:ind w:left="686"/>
              <w:rPr>
                <w:rStyle w:val="FontStyle135"/>
              </w:rPr>
            </w:pPr>
          </w:p>
        </w:tc>
      </w:tr>
    </w:tbl>
    <w:tbl>
      <w:tblPr>
        <w:tblpPr w:leftFromText="141" w:rightFromText="141" w:vertAnchor="text" w:horzAnchor="page" w:tblpX="1283" w:tblpY="5899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3260"/>
        <w:gridCol w:w="1276"/>
        <w:gridCol w:w="1417"/>
        <w:gridCol w:w="1985"/>
        <w:gridCol w:w="652"/>
        <w:gridCol w:w="1049"/>
        <w:gridCol w:w="2126"/>
        <w:gridCol w:w="531"/>
        <w:gridCol w:w="1028"/>
      </w:tblGrid>
      <w:tr w:rsidR="005F4663" w14:paraId="63E292F9" w14:textId="77777777" w:rsidTr="005F466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452F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E80C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proofErr w:type="spellStart"/>
            <w:r>
              <w:rPr>
                <w:rStyle w:val="FontStyle113"/>
              </w:rPr>
              <w:t>уч</w:t>
            </w:r>
            <w:proofErr w:type="spellEnd"/>
            <w:r>
              <w:rPr>
                <w:rStyle w:val="FontStyle113"/>
              </w:rPr>
              <w:t>. ръководство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1B9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DDE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C39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DF3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70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772B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647527AC" w14:textId="77777777" w:rsidTr="005F466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3918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1102" w14:textId="77777777" w:rsidR="005F4663" w:rsidRDefault="005F4663" w:rsidP="005F4663">
            <w:pPr>
              <w:pStyle w:val="Style47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Разчупване</w:t>
            </w:r>
          </w:p>
          <w:p w14:paraId="213D318D" w14:textId="77777777" w:rsidR="005F4663" w:rsidRDefault="005F4663" w:rsidP="005F4663">
            <w:pPr>
              <w:pStyle w:val="Style47"/>
              <w:widowControl/>
              <w:spacing w:line="427" w:lineRule="exact"/>
              <w:rPr>
                <w:rStyle w:val="FontStyle113"/>
              </w:rPr>
            </w:pPr>
            <w:r>
              <w:rPr>
                <w:rStyle w:val="FontStyle113"/>
              </w:rPr>
              <w:t>стереотипа на провеждане на родителски срещи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AE10" w14:textId="77777777" w:rsidR="005F4663" w:rsidRDefault="005F4663" w:rsidP="005F4663">
            <w:pPr>
              <w:pStyle w:val="Style9"/>
              <w:widowControl/>
              <w:spacing w:line="226" w:lineRule="exact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6C5C" w14:textId="77777777" w:rsidR="005F4663" w:rsidRDefault="005F4663" w:rsidP="005F4663">
            <w:pPr>
              <w:pStyle w:val="Style9"/>
              <w:widowControl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961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ED8F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6B8" w14:textId="77777777" w:rsidR="005F4663" w:rsidRDefault="005F4663" w:rsidP="005F4663">
            <w:pPr>
              <w:pStyle w:val="Style9"/>
              <w:widowControl/>
              <w:rPr>
                <w:rStyle w:val="FontStyle113"/>
              </w:rPr>
            </w:pPr>
            <w:r>
              <w:rPr>
                <w:rStyle w:val="FontStyle113"/>
              </w:rPr>
              <w:t>Брой родителски среши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3B48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4D43DC82" w14:textId="77777777" w:rsidTr="005F466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7FEEB0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4C3C9" w14:textId="77777777" w:rsidR="005F4663" w:rsidRDefault="005F4663" w:rsidP="005F4663">
            <w:pPr>
              <w:pStyle w:val="Style47"/>
              <w:widowControl/>
              <w:spacing w:line="422" w:lineRule="exact"/>
              <w:ind w:right="1013"/>
              <w:rPr>
                <w:rStyle w:val="FontStyle113"/>
              </w:rPr>
            </w:pPr>
            <w:r>
              <w:rPr>
                <w:rStyle w:val="FontStyle113"/>
              </w:rPr>
              <w:t>Сътрудничество с различни организации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07B495" w14:textId="77777777" w:rsidR="005F4663" w:rsidRDefault="005F4663" w:rsidP="005F4663">
            <w:pPr>
              <w:pStyle w:val="Style9"/>
              <w:widowControl/>
              <w:ind w:left="5" w:hanging="5"/>
              <w:rPr>
                <w:rStyle w:val="FontStyle113"/>
              </w:rPr>
            </w:pPr>
            <w:r>
              <w:rPr>
                <w:rStyle w:val="FontStyle113"/>
              </w:rPr>
              <w:t>Учебната 2023/2024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7ABAB" w14:textId="77777777" w:rsidR="005F4663" w:rsidRDefault="005F4663" w:rsidP="005F4663">
            <w:pPr>
              <w:pStyle w:val="Style9"/>
              <w:widowControl/>
              <w:ind w:firstLine="14"/>
              <w:rPr>
                <w:rStyle w:val="FontStyle113"/>
              </w:rPr>
            </w:pPr>
            <w:r>
              <w:rPr>
                <w:rStyle w:val="FontStyle113"/>
              </w:rPr>
              <w:t>Директор учители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19C67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изисква средства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A2117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44AFF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организация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5DD1BB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17FFB13E" w14:textId="77777777" w:rsidTr="005F4663"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F3E8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E3F3F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МКБППМН, съветник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D1FF1" w14:textId="77777777" w:rsidR="005F4663" w:rsidRDefault="005F4663" w:rsidP="005F4663">
            <w:pPr>
              <w:pStyle w:val="Style32"/>
              <w:widowControl/>
              <w:rPr>
                <w:rStyle w:val="FontStyle13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F220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9AA0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CE1ED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425F3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0C7D9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0F62BC4E" w14:textId="77777777" w:rsidTr="005F4663"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F501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087E0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Дирекция „Социално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999070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</w:p>
          <w:p w14:paraId="5E470063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6BEC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229A6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465C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0432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E10AE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394D5F45" w14:textId="77777777" w:rsidTr="005F4663"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EAEB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0722C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подпомагане", отдел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8F2D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877A0" w14:textId="77777777" w:rsidR="005F4663" w:rsidRDefault="005F4663" w:rsidP="005F4663">
            <w:pPr>
              <w:pStyle w:val="Style56"/>
              <w:widowControl/>
              <w:ind w:left="499"/>
              <w:rPr>
                <w:rStyle w:val="FontStyle139"/>
              </w:rPr>
            </w:pPr>
            <w:r>
              <w:rPr>
                <w:rStyle w:val="FontStyle139"/>
              </w:rPr>
              <w:t>•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1E8FA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38CF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3F13E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AA79F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1AC0C18D" w14:textId="77777777" w:rsidTr="005F4663"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B21B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9A00E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„Закрила на детето". АМАЛИПЕ</w:t>
            </w:r>
          </w:p>
          <w:p w14:paraId="465E28A7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A7A44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5640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69D0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63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5149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1E2F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7608BF5C" w14:textId="77777777" w:rsidTr="00E15EDD">
        <w:tc>
          <w:tcPr>
            <w:tcW w:w="14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8518" w14:textId="77777777" w:rsidR="005F4663" w:rsidRPr="005F4663" w:rsidRDefault="005F4663" w:rsidP="005F4663">
            <w:pPr>
              <w:pStyle w:val="Style8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A32BD6">
              <w:rPr>
                <w:b/>
                <w:sz w:val="18"/>
                <w:szCs w:val="18"/>
              </w:rPr>
              <w:t xml:space="preserve">ПЕРАТИВНА ЦЕЛ </w:t>
            </w:r>
            <w:r>
              <w:rPr>
                <w:b/>
                <w:sz w:val="18"/>
                <w:szCs w:val="18"/>
              </w:rPr>
              <w:t xml:space="preserve">9.3: </w:t>
            </w:r>
            <w:r w:rsidR="00A32BD6">
              <w:rPr>
                <w:b/>
                <w:sz w:val="18"/>
                <w:szCs w:val="18"/>
              </w:rPr>
              <w:t xml:space="preserve"> КОМПЕНСИРАНЕ  НА ЕФЕКТА ПРЕЖДЕВРЕМЕННО НАПУСКАНЕ НА УЧИЛИЩЕ</w:t>
            </w:r>
          </w:p>
        </w:tc>
      </w:tr>
      <w:tr w:rsidR="005F4663" w14:paraId="1A3BA27D" w14:textId="77777777" w:rsidTr="005F466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1DDD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816D" w14:textId="77777777" w:rsidR="005F4663" w:rsidRPr="00A32BD6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  <w:b/>
              </w:rPr>
            </w:pPr>
            <w:r w:rsidRPr="00A32BD6">
              <w:rPr>
                <w:rStyle w:val="FontStyle113"/>
                <w:b/>
              </w:rPr>
              <w:t>Отчет на дейностите и мерките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F9C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3691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020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F74C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0B55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84EE" w14:textId="77777777" w:rsidR="005F4663" w:rsidRDefault="005F4663" w:rsidP="005F4663">
            <w:pPr>
              <w:pStyle w:val="Style8"/>
              <w:widowControl/>
            </w:pPr>
          </w:p>
        </w:tc>
      </w:tr>
      <w:tr w:rsidR="005F4663" w14:paraId="255821EA" w14:textId="77777777" w:rsidTr="005F4663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4AFB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7A85" w14:textId="77777777" w:rsidR="005F4663" w:rsidRDefault="005F4663" w:rsidP="005F4663">
            <w:pPr>
              <w:pStyle w:val="Style9"/>
              <w:widowControl/>
              <w:spacing w:line="235" w:lineRule="exact"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Изготвяне и представяне на отчети на</w:t>
            </w:r>
            <w:r w:rsidR="00A32BD6">
              <w:rPr>
                <w:rStyle w:val="FontStyle113"/>
              </w:rPr>
              <w:t xml:space="preserve"> </w:t>
            </w:r>
            <w:r>
              <w:rPr>
                <w:rStyle w:val="FontStyle113"/>
              </w:rPr>
              <w:t>ПС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F332" w14:textId="77777777" w:rsidR="005F4663" w:rsidRDefault="005F4663" w:rsidP="005F4663">
            <w:pPr>
              <w:pStyle w:val="Style9"/>
              <w:widowControl/>
              <w:ind w:firstLine="5"/>
              <w:rPr>
                <w:rStyle w:val="FontStyle113"/>
              </w:rPr>
            </w:pPr>
            <w:r>
              <w:rPr>
                <w:rStyle w:val="FontStyle113"/>
              </w:rPr>
              <w:t>Края на всеки</w:t>
            </w:r>
          </w:p>
          <w:p w14:paraId="7AC08573" w14:textId="77777777" w:rsidR="005F4663" w:rsidRDefault="005F4663" w:rsidP="005F4663">
            <w:pPr>
              <w:pStyle w:val="Style47"/>
              <w:widowControl/>
              <w:spacing w:line="230" w:lineRule="exact"/>
              <w:rPr>
                <w:rStyle w:val="FontStyle113"/>
              </w:rPr>
            </w:pPr>
            <w:r>
              <w:rPr>
                <w:rStyle w:val="FontStyle113"/>
              </w:rPr>
              <w:t>учебен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8723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ЗДУД</w:t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1505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Не се изисква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2958" w14:textId="77777777" w:rsidR="005F4663" w:rsidRDefault="005F4663" w:rsidP="005F4663">
            <w:pPr>
              <w:pStyle w:val="Style8"/>
              <w:widowControl/>
            </w:pP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0E93" w14:textId="77777777" w:rsidR="005F4663" w:rsidRDefault="005F4663" w:rsidP="005F4663">
            <w:pPr>
              <w:pStyle w:val="Style47"/>
              <w:widowControl/>
              <w:spacing w:line="240" w:lineRule="auto"/>
              <w:rPr>
                <w:rStyle w:val="FontStyle113"/>
              </w:rPr>
            </w:pPr>
            <w:r>
              <w:rPr>
                <w:rStyle w:val="FontStyle113"/>
              </w:rPr>
              <w:t>Брой отчети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161C" w14:textId="77777777" w:rsidR="005F4663" w:rsidRDefault="005F4663" w:rsidP="005F4663">
            <w:pPr>
              <w:pStyle w:val="Style8"/>
              <w:widowControl/>
            </w:pPr>
          </w:p>
        </w:tc>
      </w:tr>
    </w:tbl>
    <w:p w14:paraId="4119DD82" w14:textId="77777777" w:rsidR="00AC39BC" w:rsidRDefault="00950D81">
      <w:pPr>
        <w:widowControl/>
        <w:ind w:left="6586" w:right="6845"/>
      </w:pPr>
      <w:r>
        <w:rPr>
          <w:noProof/>
        </w:rPr>
        <w:drawing>
          <wp:inline distT="0" distB="0" distL="0" distR="0" wp14:anchorId="7A51CBCB" wp14:editId="2F042807">
            <wp:extent cx="387985" cy="19748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935B" w14:textId="77777777" w:rsidR="00AC39BC" w:rsidRDefault="00AC39BC">
      <w:pPr>
        <w:widowControl/>
        <w:spacing w:after="1234" w:line="1" w:lineRule="exact"/>
        <w:rPr>
          <w:sz w:val="2"/>
          <w:szCs w:val="2"/>
        </w:rPr>
      </w:pPr>
    </w:p>
    <w:p w14:paraId="4FF8E3CF" w14:textId="77777777" w:rsidR="00AC39BC" w:rsidRDefault="00AC39BC"/>
    <w:sectPr w:rsidR="00AC39BC">
      <w:headerReference w:type="even" r:id="rId17"/>
      <w:headerReference w:type="default" r:id="rId18"/>
      <w:footerReference w:type="even" r:id="rId19"/>
      <w:footerReference w:type="default" r:id="rId20"/>
      <w:pgSz w:w="16837" w:h="23810"/>
      <w:pgMar w:top="3425" w:right="1455" w:bottom="1440" w:left="134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5B14" w14:textId="77777777" w:rsidR="00EF48B5" w:rsidRDefault="00EF48B5">
      <w:r>
        <w:separator/>
      </w:r>
    </w:p>
  </w:endnote>
  <w:endnote w:type="continuationSeparator" w:id="0">
    <w:p w14:paraId="10AD0672" w14:textId="77777777" w:rsidR="00EF48B5" w:rsidRDefault="00EF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A6A" w14:textId="77777777" w:rsidR="000271C8" w:rsidRDefault="000271C8">
    <w:pPr>
      <w:pStyle w:val="Style5"/>
      <w:widowControl/>
      <w:spacing w:line="240" w:lineRule="auto"/>
      <w:ind w:left="6346"/>
      <w:rPr>
        <w:rStyle w:val="FontStyle113"/>
      </w:rPr>
    </w:pPr>
    <w:r>
      <w:rPr>
        <w:rStyle w:val="FontStyle113"/>
      </w:rPr>
      <w:t xml:space="preserve">стр. </w:t>
    </w: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A32BD6">
      <w:rPr>
        <w:rStyle w:val="FontStyle113"/>
        <w:noProof/>
      </w:rPr>
      <w:t>2</w:t>
    </w:r>
    <w:r>
      <w:rPr>
        <w:rStyle w:val="FontStyle1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771" w14:textId="77777777" w:rsidR="000271C8" w:rsidRDefault="000271C8">
    <w:pPr>
      <w:pStyle w:val="Style5"/>
      <w:widowControl/>
      <w:spacing w:line="240" w:lineRule="auto"/>
      <w:ind w:left="6346"/>
      <w:rPr>
        <w:rStyle w:val="FontStyle113"/>
      </w:rPr>
    </w:pPr>
    <w:r>
      <w:rPr>
        <w:rStyle w:val="FontStyle113"/>
      </w:rPr>
      <w:t xml:space="preserve">стр. </w:t>
    </w: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A32BD6">
      <w:rPr>
        <w:rStyle w:val="FontStyle113"/>
        <w:noProof/>
      </w:rPr>
      <w:t>3</w:t>
    </w:r>
    <w:r>
      <w:rPr>
        <w:rStyle w:val="FontStyle1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5519" w14:textId="77777777" w:rsidR="000271C8" w:rsidRDefault="000271C8">
    <w:pPr>
      <w:pStyle w:val="Style3"/>
      <w:widowControl/>
      <w:ind w:left="6350" w:right="-5"/>
      <w:jc w:val="both"/>
      <w:rPr>
        <w:rStyle w:val="FontStyle113"/>
      </w:rPr>
    </w:pPr>
    <w:r>
      <w:rPr>
        <w:rStyle w:val="FontStyle113"/>
      </w:rPr>
      <w:t xml:space="preserve">стр. </w:t>
    </w: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A32BD6">
      <w:rPr>
        <w:rStyle w:val="FontStyle113"/>
        <w:noProof/>
      </w:rPr>
      <w:t>1</w:t>
    </w:r>
    <w:r>
      <w:rPr>
        <w:rStyle w:val="FontStyle113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1B73" w14:textId="77777777" w:rsidR="000271C8" w:rsidRDefault="000271C8">
    <w:pPr>
      <w:pStyle w:val="Style42"/>
      <w:widowControl/>
      <w:ind w:left="6668"/>
      <w:jc w:val="both"/>
      <w:rPr>
        <w:rStyle w:val="FontStyle123"/>
      </w:rPr>
    </w:pPr>
    <w:r>
      <w:rPr>
        <w:rStyle w:val="FontStyle123"/>
      </w:rPr>
      <w:t>стр.</w:t>
    </w: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5F4663">
      <w:rPr>
        <w:rStyle w:val="FontStyle123"/>
        <w:noProof/>
      </w:rPr>
      <w:t>20</w:t>
    </w:r>
    <w:r>
      <w:rPr>
        <w:rStyle w:val="FontStyle123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F3AA" w14:textId="77777777" w:rsidR="000271C8" w:rsidRDefault="000271C8">
    <w:pPr>
      <w:pStyle w:val="Style42"/>
      <w:widowControl/>
      <w:ind w:left="6691"/>
      <w:jc w:val="both"/>
      <w:rPr>
        <w:rStyle w:val="FontStyle123"/>
      </w:rPr>
    </w:pPr>
    <w:r>
      <w:rPr>
        <w:rStyle w:val="FontStyle123"/>
      </w:rPr>
      <w:t xml:space="preserve">стр. </w:t>
    </w: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5F4663">
      <w:rPr>
        <w:rStyle w:val="FontStyle123"/>
        <w:noProof/>
      </w:rPr>
      <w:t>21</w:t>
    </w:r>
    <w:r>
      <w:rPr>
        <w:rStyle w:val="FontStyle1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5077" w14:textId="77777777" w:rsidR="00EF48B5" w:rsidRDefault="00EF48B5">
      <w:r>
        <w:separator/>
      </w:r>
    </w:p>
  </w:footnote>
  <w:footnote w:type="continuationSeparator" w:id="0">
    <w:p w14:paraId="4E6BAC03" w14:textId="77777777" w:rsidR="00EF48B5" w:rsidRDefault="00EF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6EC9" w14:textId="77777777" w:rsidR="000271C8" w:rsidRDefault="000271C8">
    <w:pPr>
      <w:pStyle w:val="Style5"/>
      <w:widowControl/>
      <w:spacing w:line="240" w:lineRule="auto"/>
      <w:ind w:left="-379"/>
      <w:jc w:val="right"/>
      <w:rPr>
        <w:rStyle w:val="FontStyle113"/>
      </w:rPr>
    </w:pP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A32BD6">
      <w:rPr>
        <w:rStyle w:val="FontStyle113"/>
        <w:noProof/>
      </w:rPr>
      <w:t>2</w:t>
    </w:r>
    <w:r>
      <w:rPr>
        <w:rStyle w:val="FontStyle1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BE19" w14:textId="77777777" w:rsidR="000271C8" w:rsidRDefault="000271C8">
    <w:pPr>
      <w:pStyle w:val="Style5"/>
      <w:widowControl/>
      <w:spacing w:line="240" w:lineRule="auto"/>
      <w:ind w:left="-379"/>
      <w:jc w:val="right"/>
      <w:rPr>
        <w:rStyle w:val="FontStyle113"/>
      </w:rPr>
    </w:pP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A32BD6">
      <w:rPr>
        <w:rStyle w:val="FontStyle113"/>
        <w:noProof/>
      </w:rPr>
      <w:t>3</w:t>
    </w:r>
    <w:r>
      <w:rPr>
        <w:rStyle w:val="FontStyle113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9C89" w14:textId="77777777" w:rsidR="000271C8" w:rsidRDefault="000271C8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01A1" w14:textId="77777777" w:rsidR="000271C8" w:rsidRDefault="000271C8">
    <w:pPr>
      <w:pStyle w:val="Style5"/>
      <w:widowControl/>
      <w:spacing w:line="240" w:lineRule="auto"/>
      <w:ind w:left="-14"/>
      <w:jc w:val="right"/>
      <w:rPr>
        <w:rStyle w:val="FontStyle113"/>
      </w:rPr>
    </w:pPr>
    <w:r>
      <w:rPr>
        <w:rStyle w:val="FontStyle113"/>
      </w:rPr>
      <w:fldChar w:fldCharType="begin"/>
    </w:r>
    <w:r>
      <w:rPr>
        <w:rStyle w:val="FontStyle113"/>
      </w:rPr>
      <w:instrText>PAGE</w:instrText>
    </w:r>
    <w:r>
      <w:rPr>
        <w:rStyle w:val="FontStyle113"/>
      </w:rPr>
      <w:fldChar w:fldCharType="separate"/>
    </w:r>
    <w:r w:rsidR="005F4663">
      <w:rPr>
        <w:rStyle w:val="FontStyle113"/>
        <w:noProof/>
      </w:rPr>
      <w:t>2</w:t>
    </w:r>
    <w:r w:rsidR="005F4663">
      <w:rPr>
        <w:rStyle w:val="FontStyle113"/>
        <w:noProof/>
      </w:rPr>
      <w:t>0</w:t>
    </w:r>
    <w:r>
      <w:rPr>
        <w:rStyle w:val="FontStyle113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4DAE" w14:textId="77777777" w:rsidR="000271C8" w:rsidRDefault="000271C8">
    <w:pPr>
      <w:pStyle w:val="Style42"/>
      <w:widowControl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5F4663">
      <w:rPr>
        <w:rStyle w:val="FontStyle123"/>
        <w:noProof/>
      </w:rPr>
      <w:t>2</w:t>
    </w:r>
    <w:r w:rsidR="005F4663">
      <w:rPr>
        <w:rStyle w:val="FontStyle123"/>
        <w:noProof/>
      </w:rPr>
      <w:t>1</w:t>
    </w:r>
    <w:r>
      <w:rPr>
        <w:rStyle w:val="FontStyle1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BAC"/>
    <w:multiLevelType w:val="hybridMultilevel"/>
    <w:tmpl w:val="9DE6FE60"/>
    <w:lvl w:ilvl="0" w:tplc="AFF4C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63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BC"/>
    <w:rsid w:val="000271C8"/>
    <w:rsid w:val="00170DEC"/>
    <w:rsid w:val="001C7983"/>
    <w:rsid w:val="00364A0D"/>
    <w:rsid w:val="00566E64"/>
    <w:rsid w:val="005F4663"/>
    <w:rsid w:val="008C0365"/>
    <w:rsid w:val="00950D81"/>
    <w:rsid w:val="00A0391D"/>
    <w:rsid w:val="00A32BD6"/>
    <w:rsid w:val="00AC39BC"/>
    <w:rsid w:val="00AF6D2C"/>
    <w:rsid w:val="00E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48CB"/>
  <w14:defaultImageDpi w14:val="0"/>
  <w15:docId w15:val="{62F709CD-A31C-4AFE-B8A2-530D4C8A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27" w:lineRule="exact"/>
      <w:ind w:hanging="557"/>
    </w:pPr>
  </w:style>
  <w:style w:type="paragraph" w:customStyle="1" w:styleId="Style2">
    <w:name w:val="Style2"/>
    <w:basedOn w:val="a"/>
    <w:uiPriority w:val="99"/>
    <w:pPr>
      <w:spacing w:line="229" w:lineRule="exact"/>
      <w:ind w:hanging="461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28" w:lineRule="exact"/>
      <w:ind w:hanging="725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21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21" w:lineRule="exact"/>
      <w:ind w:firstLine="226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26" w:lineRule="exact"/>
      <w:jc w:val="righ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504" w:lineRule="exact"/>
    </w:pPr>
  </w:style>
  <w:style w:type="paragraph" w:customStyle="1" w:styleId="Style48">
    <w:name w:val="Style48"/>
    <w:basedOn w:val="a"/>
    <w:uiPriority w:val="99"/>
    <w:pPr>
      <w:spacing w:line="230" w:lineRule="exact"/>
    </w:pPr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  <w:pPr>
      <w:spacing w:line="1646" w:lineRule="exact"/>
    </w:pPr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  <w:pPr>
      <w:spacing w:line="600" w:lineRule="exact"/>
    </w:pPr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  <w:pPr>
      <w:spacing w:line="226" w:lineRule="exact"/>
      <w:ind w:hanging="77"/>
    </w:pPr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</w:style>
  <w:style w:type="paragraph" w:customStyle="1" w:styleId="Style76">
    <w:name w:val="Style76"/>
    <w:basedOn w:val="a"/>
    <w:uiPriority w:val="99"/>
    <w:pPr>
      <w:spacing w:line="91" w:lineRule="exact"/>
    </w:pPr>
  </w:style>
  <w:style w:type="character" w:customStyle="1" w:styleId="FontStyle78">
    <w:name w:val="Font Style78"/>
    <w:basedOn w:val="a0"/>
    <w:uiPriority w:val="99"/>
    <w:rPr>
      <w:rFonts w:ascii="Times New Roman" w:hAnsi="Times New Roman" w:cs="Times New Roman"/>
      <w:b/>
      <w:bCs/>
      <w:w w:val="33"/>
      <w:sz w:val="46"/>
      <w:szCs w:val="46"/>
    </w:rPr>
  </w:style>
  <w:style w:type="character" w:customStyle="1" w:styleId="FontStyle79">
    <w:name w:val="Font Style7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0">
    <w:name w:val="Font Style80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basedOn w:val="a0"/>
    <w:uiPriority w:val="99"/>
    <w:rPr>
      <w:rFonts w:ascii="Century Gothic" w:hAnsi="Century Gothic" w:cs="Century Gothic"/>
      <w:b/>
      <w:bCs/>
      <w:sz w:val="8"/>
      <w:szCs w:val="8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84">
    <w:name w:val="Font Style84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5">
    <w:name w:val="Font Style85"/>
    <w:basedOn w:val="a0"/>
    <w:uiPriority w:val="99"/>
    <w:rPr>
      <w:rFonts w:ascii="Constantia" w:hAnsi="Constantia" w:cs="Constantia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7">
    <w:name w:val="Font Style87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88">
    <w:name w:val="Font Style88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89">
    <w:name w:val="Font Style89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0">
    <w:name w:val="Font Style90"/>
    <w:basedOn w:val="a0"/>
    <w:uiPriority w:val="99"/>
    <w:rPr>
      <w:rFonts w:ascii="Cambria" w:hAnsi="Cambria" w:cs="Cambria"/>
      <w:b/>
      <w:bCs/>
      <w:sz w:val="8"/>
      <w:szCs w:val="8"/>
    </w:rPr>
  </w:style>
  <w:style w:type="character" w:customStyle="1" w:styleId="FontStyle91">
    <w:name w:val="Font Style91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2">
    <w:name w:val="Font Style9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3">
    <w:name w:val="Font Style9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94">
    <w:name w:val="Font Style94"/>
    <w:basedOn w:val="a0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95">
    <w:name w:val="Font Style95"/>
    <w:basedOn w:val="a0"/>
    <w:uiPriority w:val="99"/>
    <w:rPr>
      <w:rFonts w:ascii="Arial Narrow" w:hAnsi="Arial Narrow" w:cs="Arial Narrow"/>
      <w:b/>
      <w:bCs/>
      <w:sz w:val="8"/>
      <w:szCs w:val="8"/>
    </w:rPr>
  </w:style>
  <w:style w:type="character" w:customStyle="1" w:styleId="FontStyle96">
    <w:name w:val="Font Style9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7">
    <w:name w:val="Font Style97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99">
    <w:name w:val="Font Style99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1">
    <w:name w:val="Font Style101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05">
    <w:name w:val="Font Style105"/>
    <w:basedOn w:val="a0"/>
    <w:uiPriority w:val="99"/>
    <w:rPr>
      <w:rFonts w:ascii="Constantia" w:hAnsi="Constantia" w:cs="Constantia"/>
      <w:b/>
      <w:bCs/>
      <w:sz w:val="26"/>
      <w:szCs w:val="26"/>
    </w:rPr>
  </w:style>
  <w:style w:type="character" w:customStyle="1" w:styleId="FontStyle106">
    <w:name w:val="Font Style106"/>
    <w:basedOn w:val="a0"/>
    <w:uiPriority w:val="99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107">
    <w:name w:val="Font Style107"/>
    <w:basedOn w:val="a0"/>
    <w:uiPriority w:val="99"/>
    <w:rPr>
      <w:rFonts w:ascii="Sylfaen" w:hAnsi="Sylfaen" w:cs="Sylfaen"/>
      <w:b/>
      <w:bCs/>
      <w:i/>
      <w:iCs/>
      <w:spacing w:val="-10"/>
      <w:sz w:val="8"/>
      <w:szCs w:val="8"/>
    </w:rPr>
  </w:style>
  <w:style w:type="character" w:customStyle="1" w:styleId="FontStyle108">
    <w:name w:val="Font Style108"/>
    <w:basedOn w:val="a0"/>
    <w:uiPriority w:val="99"/>
    <w:rPr>
      <w:rFonts w:ascii="Century Gothic" w:hAnsi="Century Gothic" w:cs="Century Gothic"/>
      <w:b/>
      <w:bCs/>
      <w:sz w:val="8"/>
      <w:szCs w:val="8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10">
    <w:name w:val="Font Style110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111">
    <w:name w:val="Font Style111"/>
    <w:basedOn w:val="a0"/>
    <w:uiPriority w:val="99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basedOn w:val="a0"/>
    <w:uiPriority w:val="99"/>
    <w:rPr>
      <w:rFonts w:ascii="Book Antiqua" w:hAnsi="Book Antiqua" w:cs="Book Antiqua"/>
      <w:i/>
      <w:iCs/>
      <w:sz w:val="24"/>
      <w:szCs w:val="24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16">
    <w:name w:val="Font Style116"/>
    <w:basedOn w:val="a0"/>
    <w:uiPriority w:val="99"/>
    <w:rPr>
      <w:rFonts w:ascii="Impact" w:hAnsi="Impact" w:cs="Impact"/>
      <w:sz w:val="12"/>
      <w:szCs w:val="12"/>
    </w:rPr>
  </w:style>
  <w:style w:type="character" w:customStyle="1" w:styleId="FontStyle117">
    <w:name w:val="Font Style117"/>
    <w:basedOn w:val="a0"/>
    <w:uiPriority w:val="99"/>
    <w:rPr>
      <w:rFonts w:ascii="Lucida Sans Unicode" w:hAnsi="Lucida Sans Unicode" w:cs="Lucida Sans Unicode"/>
      <w:b/>
      <w:bCs/>
      <w:sz w:val="34"/>
      <w:szCs w:val="34"/>
    </w:rPr>
  </w:style>
  <w:style w:type="character" w:customStyle="1" w:styleId="FontStyle118">
    <w:name w:val="Font Style118"/>
    <w:basedOn w:val="a0"/>
    <w:uiPriority w:val="99"/>
    <w:rPr>
      <w:rFonts w:ascii="Impact" w:hAnsi="Impact" w:cs="Impact"/>
      <w:i/>
      <w:iCs/>
      <w:sz w:val="12"/>
      <w:szCs w:val="12"/>
    </w:rPr>
  </w:style>
  <w:style w:type="character" w:customStyle="1" w:styleId="FontStyle119">
    <w:name w:val="Font Style119"/>
    <w:basedOn w:val="a0"/>
    <w:uiPriority w:val="99"/>
    <w:rPr>
      <w:rFonts w:ascii="Sylfaen" w:hAnsi="Sylfaen" w:cs="Sylfaen"/>
      <w:b/>
      <w:bCs/>
      <w:spacing w:val="-10"/>
      <w:sz w:val="12"/>
      <w:szCs w:val="12"/>
    </w:rPr>
  </w:style>
  <w:style w:type="character" w:customStyle="1" w:styleId="FontStyle120">
    <w:name w:val="Font Style120"/>
    <w:basedOn w:val="a0"/>
    <w:uiPriority w:val="99"/>
    <w:rPr>
      <w:rFonts w:ascii="Century Gothic" w:hAnsi="Century Gothic" w:cs="Century Gothic"/>
      <w:b/>
      <w:bCs/>
      <w:i/>
      <w:iCs/>
      <w:smallCaps/>
      <w:sz w:val="12"/>
      <w:szCs w:val="12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3">
    <w:name w:val="Font Style12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6">
    <w:name w:val="Font Style126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8">
    <w:name w:val="Font Style128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31">
    <w:name w:val="Font Style131"/>
    <w:basedOn w:val="a0"/>
    <w:uiPriority w:val="99"/>
    <w:rPr>
      <w:rFonts w:ascii="Arial Narrow" w:hAnsi="Arial Narrow" w:cs="Arial Narrow"/>
      <w:sz w:val="18"/>
      <w:szCs w:val="18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4">
    <w:name w:val="Font Style134"/>
    <w:basedOn w:val="a0"/>
    <w:uiPriority w:val="99"/>
    <w:rPr>
      <w:rFonts w:ascii="Century Schoolbook" w:hAnsi="Century Schoolbook" w:cs="Century Schoolbook"/>
      <w:b/>
      <w:bCs/>
      <w:i/>
      <w:iCs/>
      <w:spacing w:val="50"/>
      <w:sz w:val="14"/>
      <w:szCs w:val="14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6">
    <w:name w:val="Font Style136"/>
    <w:basedOn w:val="a0"/>
    <w:uiPriority w:val="99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38">
    <w:name w:val="Font Style138"/>
    <w:basedOn w:val="a0"/>
    <w:uiPriority w:val="99"/>
    <w:rPr>
      <w:rFonts w:ascii="Impact" w:hAnsi="Impact" w:cs="Impact"/>
      <w:i/>
      <w:iCs/>
      <w:sz w:val="12"/>
      <w:szCs w:val="12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271C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271C8"/>
    <w:rPr>
      <w:rFonts w:ascii="Tahoma" w:hAnsi="Tahoma" w:cs="Tahoma"/>
      <w:sz w:val="16"/>
      <w:szCs w:val="16"/>
    </w:rPr>
  </w:style>
  <w:style w:type="paragraph" w:customStyle="1" w:styleId="1">
    <w:name w:val="Без разредка1"/>
    <w:rsid w:val="000271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rsid w:val="008C0365"/>
    <w:pPr>
      <w:widowControl/>
      <w:spacing w:line="300" w:lineRule="exact"/>
      <w:ind w:firstLine="397"/>
      <w:jc w:val="both"/>
    </w:pPr>
    <w:rPr>
      <w:rFonts w:ascii="Calibri" w:eastAsia="Calibri" w:hAnsi="Calibri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8C0365"/>
    <w:rPr>
      <w:rFonts w:ascii="Calibri" w:eastAsia="Calibri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info-2520105@edu.mon.b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77EC-D276-49F2-8F3E-91B78FC8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10366</Words>
  <Characters>59088</Characters>
  <Application>Microsoft Office Word</Application>
  <DocSecurity>0</DocSecurity>
  <Lines>492</Lines>
  <Paragraphs>138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Здравка К. Динчева</cp:lastModifiedBy>
  <cp:revision>6</cp:revision>
  <dcterms:created xsi:type="dcterms:W3CDTF">2023-09-29T06:29:00Z</dcterms:created>
  <dcterms:modified xsi:type="dcterms:W3CDTF">2023-10-12T11:53:00Z</dcterms:modified>
</cp:coreProperties>
</file>